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44E711" w14:textId="77777777" w:rsidR="006357C2" w:rsidRPr="00E003F9" w:rsidRDefault="00BB647D" w:rsidP="00FE0D34">
      <w:pPr>
        <w:shd w:val="clear" w:color="auto" w:fill="F2F2F2" w:themeFill="background1" w:themeFillShade="F2"/>
        <w:rPr>
          <w:rFonts w:cstheme="minorHAnsi"/>
          <w:b/>
          <w:sz w:val="28"/>
          <w:szCs w:val="20"/>
        </w:rPr>
      </w:pPr>
      <w:r w:rsidRPr="00E003F9">
        <w:rPr>
          <w:rFonts w:cstheme="minorHAnsi"/>
          <w:b/>
          <w:sz w:val="28"/>
          <w:szCs w:val="20"/>
        </w:rPr>
        <w:t xml:space="preserve">Clinician </w:t>
      </w:r>
      <w:r w:rsidR="00DC43D1" w:rsidRPr="00E003F9">
        <w:rPr>
          <w:rFonts w:cstheme="minorHAnsi"/>
          <w:b/>
          <w:sz w:val="28"/>
          <w:szCs w:val="20"/>
        </w:rPr>
        <w:t>4</w:t>
      </w:r>
      <w:r w:rsidRPr="00E003F9">
        <w:rPr>
          <w:rFonts w:cstheme="minorHAnsi"/>
          <w:sz w:val="28"/>
          <w:szCs w:val="20"/>
        </w:rPr>
        <w:t xml:space="preserve"> </w:t>
      </w:r>
      <w:r w:rsidR="003520C3">
        <w:rPr>
          <w:rFonts w:cstheme="minorHAnsi"/>
          <w:b/>
          <w:sz w:val="28"/>
          <w:szCs w:val="20"/>
        </w:rPr>
        <w:t>NPGO</w:t>
      </w:r>
      <w:r w:rsidR="00D166C9" w:rsidRPr="00E003F9">
        <w:rPr>
          <w:rFonts w:cstheme="minorHAnsi"/>
          <w:b/>
          <w:sz w:val="28"/>
          <w:szCs w:val="20"/>
        </w:rPr>
        <w:t xml:space="preserve"> </w:t>
      </w:r>
      <w:r w:rsidRPr="00E003F9">
        <w:rPr>
          <w:rFonts w:cstheme="minorHAnsi"/>
          <w:b/>
          <w:sz w:val="28"/>
          <w:szCs w:val="20"/>
        </w:rPr>
        <w:t xml:space="preserve">Peer Review </w:t>
      </w:r>
      <w:r w:rsidR="000D2FE1" w:rsidRPr="00E003F9">
        <w:rPr>
          <w:rFonts w:cstheme="minorHAnsi"/>
          <w:b/>
          <w:sz w:val="28"/>
          <w:szCs w:val="20"/>
        </w:rPr>
        <w:t xml:space="preserve">EXAMPLE </w:t>
      </w:r>
      <w:r w:rsidR="009E6A2D" w:rsidRPr="00E003F9">
        <w:rPr>
          <w:rFonts w:cstheme="minorHAnsi"/>
          <w:sz w:val="28"/>
          <w:szCs w:val="20"/>
        </w:rPr>
        <w:t>P</w:t>
      </w:r>
      <w:r w:rsidRPr="00E003F9">
        <w:rPr>
          <w:rFonts w:cstheme="minorHAnsi"/>
          <w:sz w:val="28"/>
          <w:szCs w:val="20"/>
        </w:rPr>
        <w:t xml:space="preserve">hrases and </w:t>
      </w:r>
      <w:r w:rsidR="009E6A2D" w:rsidRPr="00E003F9">
        <w:rPr>
          <w:rFonts w:cstheme="minorHAnsi"/>
          <w:sz w:val="28"/>
          <w:szCs w:val="20"/>
        </w:rPr>
        <w:t>Idea S</w:t>
      </w:r>
      <w:r w:rsidRPr="00E003F9">
        <w:rPr>
          <w:rFonts w:cstheme="minorHAnsi"/>
          <w:sz w:val="28"/>
          <w:szCs w:val="20"/>
        </w:rPr>
        <w:t>tarters</w:t>
      </w:r>
    </w:p>
    <w:p w14:paraId="74241FD3" w14:textId="77777777" w:rsidR="000D2FE1" w:rsidRPr="00240D29" w:rsidRDefault="00FE0D34" w:rsidP="000D2FE1">
      <w:pPr>
        <w:numPr>
          <w:ilvl w:val="0"/>
          <w:numId w:val="12"/>
        </w:numPr>
        <w:spacing w:after="0" w:line="240" w:lineRule="auto"/>
        <w:rPr>
          <w:rFonts w:cstheme="minorHAnsi"/>
          <w:color w:val="C00000"/>
          <w:sz w:val="20"/>
          <w:szCs w:val="20"/>
        </w:rPr>
      </w:pPr>
      <w:r w:rsidRPr="00E003F9">
        <w:rPr>
          <w:rFonts w:cstheme="minorHAnsi"/>
          <w:color w:val="C00000"/>
          <w:sz w:val="20"/>
          <w:szCs w:val="20"/>
        </w:rPr>
        <w:t>REFERENCE ONLY:</w:t>
      </w:r>
      <w:r w:rsidR="000D2FE1" w:rsidRPr="00E003F9">
        <w:rPr>
          <w:rFonts w:cstheme="minorHAnsi"/>
          <w:color w:val="C00000"/>
          <w:sz w:val="20"/>
          <w:szCs w:val="20"/>
        </w:rPr>
        <w:t xml:space="preserve"> </w:t>
      </w:r>
      <w:r w:rsidRPr="00E003F9">
        <w:rPr>
          <w:rFonts w:cstheme="minorHAnsi"/>
          <w:color w:val="C00000"/>
          <w:sz w:val="20"/>
          <w:szCs w:val="20"/>
        </w:rPr>
        <w:t>Not</w:t>
      </w:r>
      <w:r w:rsidR="000D2FE1" w:rsidRPr="00E003F9">
        <w:rPr>
          <w:rFonts w:cstheme="minorHAnsi"/>
          <w:color w:val="C00000"/>
          <w:sz w:val="20"/>
          <w:szCs w:val="20"/>
        </w:rPr>
        <w:t xml:space="preserve"> intended to indicate the number of </w:t>
      </w:r>
      <w:r w:rsidR="000D2FE1" w:rsidRPr="00240D29">
        <w:rPr>
          <w:rFonts w:cstheme="minorHAnsi"/>
          <w:color w:val="C00000"/>
          <w:sz w:val="20"/>
          <w:szCs w:val="20"/>
        </w:rPr>
        <w:t xml:space="preserve">bullet points expected when writing a peer review.  In order to provide a well-rounded Peer Review, you should aim to provide </w:t>
      </w:r>
      <w:r w:rsidR="000D2FE1" w:rsidRPr="00240D29">
        <w:rPr>
          <w:rFonts w:cstheme="minorHAnsi"/>
          <w:b/>
          <w:color w:val="C00000"/>
          <w:sz w:val="20"/>
          <w:szCs w:val="20"/>
        </w:rPr>
        <w:t>3 to 4 bullet points per section</w:t>
      </w:r>
      <w:r w:rsidR="000D2FE1" w:rsidRPr="00240D29">
        <w:rPr>
          <w:rFonts w:cstheme="minorHAnsi"/>
          <w:color w:val="C00000"/>
          <w:sz w:val="20"/>
          <w:szCs w:val="20"/>
        </w:rPr>
        <w:t>.</w:t>
      </w:r>
    </w:p>
    <w:p w14:paraId="3A144E51" w14:textId="77777777" w:rsidR="00BB647D" w:rsidRPr="00E003F9" w:rsidRDefault="00BB647D" w:rsidP="00BB647D">
      <w:pPr>
        <w:numPr>
          <w:ilvl w:val="0"/>
          <w:numId w:val="12"/>
        </w:numPr>
        <w:spacing w:after="0" w:line="240" w:lineRule="auto"/>
        <w:rPr>
          <w:rFonts w:cstheme="minorHAnsi"/>
          <w:sz w:val="20"/>
          <w:szCs w:val="20"/>
        </w:rPr>
      </w:pPr>
      <w:r w:rsidRPr="00E003F9">
        <w:rPr>
          <w:rFonts w:cstheme="minorHAnsi"/>
          <w:sz w:val="20"/>
          <w:szCs w:val="20"/>
        </w:rPr>
        <w:t>Unless otherwise noted, the examples are applicable in all practice settings. Some specific practice setting examples have also been included (Inpatient, Ambulatory, Procedural).</w:t>
      </w:r>
    </w:p>
    <w:p w14:paraId="3F6554BA" w14:textId="77777777" w:rsidR="000D2FE1" w:rsidRPr="00E003F9" w:rsidRDefault="000D2FE1" w:rsidP="000D2FE1">
      <w:pPr>
        <w:numPr>
          <w:ilvl w:val="0"/>
          <w:numId w:val="12"/>
        </w:numPr>
        <w:spacing w:after="0" w:line="240" w:lineRule="auto"/>
        <w:rPr>
          <w:rFonts w:cstheme="minorHAnsi"/>
          <w:sz w:val="20"/>
          <w:szCs w:val="20"/>
        </w:rPr>
      </w:pPr>
      <w:r w:rsidRPr="00E003F9">
        <w:rPr>
          <w:rFonts w:cstheme="minorHAnsi"/>
          <w:i/>
          <w:sz w:val="20"/>
          <w:szCs w:val="20"/>
        </w:rPr>
        <w:t>Blue, bold, italicized</w:t>
      </w:r>
      <w:r w:rsidRPr="00E003F9">
        <w:rPr>
          <w:rFonts w:cstheme="minorHAnsi"/>
          <w:sz w:val="20"/>
          <w:szCs w:val="20"/>
        </w:rPr>
        <w:t xml:space="preserve"> font shows the p</w:t>
      </w:r>
      <w:r w:rsidR="00FA3B8E">
        <w:rPr>
          <w:rFonts w:cstheme="minorHAnsi"/>
          <w:sz w:val="20"/>
          <w:szCs w:val="20"/>
        </w:rPr>
        <w:t>rogression and how a Clinician 4</w:t>
      </w:r>
      <w:r w:rsidRPr="00E003F9">
        <w:rPr>
          <w:rFonts w:cstheme="minorHAnsi"/>
          <w:sz w:val="20"/>
          <w:szCs w:val="20"/>
        </w:rPr>
        <w:t xml:space="preserve"> exampl</w:t>
      </w:r>
      <w:r w:rsidR="00AC1F10">
        <w:rPr>
          <w:rFonts w:cstheme="minorHAnsi"/>
          <w:sz w:val="20"/>
          <w:szCs w:val="20"/>
        </w:rPr>
        <w:t>e is distinct from a Clinician 3</w:t>
      </w:r>
      <w:r w:rsidRPr="00E003F9">
        <w:rPr>
          <w:rFonts w:cstheme="minorHAnsi"/>
          <w:sz w:val="20"/>
          <w:szCs w:val="20"/>
        </w:rPr>
        <w:t xml:space="preserve"> example.</w:t>
      </w:r>
    </w:p>
    <w:p w14:paraId="7A80D929" w14:textId="77777777" w:rsidR="000D2FE1" w:rsidRPr="00E003F9" w:rsidRDefault="000D2FE1" w:rsidP="000D2FE1">
      <w:pPr>
        <w:numPr>
          <w:ilvl w:val="0"/>
          <w:numId w:val="12"/>
        </w:numPr>
        <w:spacing w:after="0" w:line="240" w:lineRule="auto"/>
        <w:rPr>
          <w:rFonts w:cstheme="minorHAnsi"/>
          <w:sz w:val="20"/>
          <w:szCs w:val="20"/>
        </w:rPr>
      </w:pPr>
      <w:r w:rsidRPr="00E003F9">
        <w:rPr>
          <w:rFonts w:cstheme="minorHAnsi"/>
          <w:sz w:val="20"/>
          <w:szCs w:val="20"/>
        </w:rPr>
        <w:t xml:space="preserve">Please refer to the </w:t>
      </w:r>
      <w:r w:rsidR="003520C3">
        <w:rPr>
          <w:rFonts w:cstheme="minorHAnsi"/>
          <w:sz w:val="20"/>
          <w:szCs w:val="20"/>
        </w:rPr>
        <w:t>NPGO</w:t>
      </w:r>
      <w:r w:rsidRPr="00E003F9">
        <w:rPr>
          <w:rFonts w:cstheme="minorHAnsi"/>
          <w:sz w:val="20"/>
          <w:szCs w:val="20"/>
        </w:rPr>
        <w:t xml:space="preserve"> Website for additional information:</w:t>
      </w:r>
    </w:p>
    <w:p w14:paraId="2142CFAE" w14:textId="77777777" w:rsidR="000D2FE1" w:rsidRPr="00E003F9" w:rsidRDefault="003520C3" w:rsidP="000D2FE1">
      <w:pPr>
        <w:numPr>
          <w:ilvl w:val="1"/>
          <w:numId w:val="12"/>
        </w:numPr>
        <w:spacing w:after="0" w:line="240" w:lineRule="auto"/>
        <w:rPr>
          <w:rFonts w:cstheme="minorHAnsi"/>
          <w:sz w:val="20"/>
          <w:szCs w:val="20"/>
        </w:rPr>
      </w:pPr>
      <w:r>
        <w:rPr>
          <w:rFonts w:cstheme="minorHAnsi"/>
          <w:sz w:val="20"/>
          <w:szCs w:val="20"/>
        </w:rPr>
        <w:t>NPGO</w:t>
      </w:r>
      <w:r w:rsidR="000D2FE1" w:rsidRPr="00E003F9">
        <w:rPr>
          <w:rFonts w:cstheme="minorHAnsi"/>
          <w:sz w:val="20"/>
          <w:szCs w:val="20"/>
        </w:rPr>
        <w:t xml:space="preserve"> Peer Review Operational Guideline</w:t>
      </w:r>
      <w:r w:rsidR="00BB647D" w:rsidRPr="00E003F9">
        <w:rPr>
          <w:rFonts w:cstheme="minorHAnsi"/>
          <w:sz w:val="20"/>
          <w:szCs w:val="20"/>
        </w:rPr>
        <w:t xml:space="preserve"> 09</w:t>
      </w:r>
    </w:p>
    <w:p w14:paraId="7BF275E8" w14:textId="77777777" w:rsidR="000D2FE1" w:rsidRPr="00E003F9" w:rsidRDefault="003520C3" w:rsidP="000D2FE1">
      <w:pPr>
        <w:numPr>
          <w:ilvl w:val="1"/>
          <w:numId w:val="12"/>
        </w:numPr>
        <w:spacing w:after="0" w:line="240" w:lineRule="auto"/>
        <w:rPr>
          <w:rFonts w:cstheme="minorHAnsi"/>
          <w:sz w:val="20"/>
          <w:szCs w:val="20"/>
        </w:rPr>
      </w:pPr>
      <w:r>
        <w:rPr>
          <w:rFonts w:cstheme="minorHAnsi"/>
          <w:sz w:val="20"/>
          <w:szCs w:val="20"/>
        </w:rPr>
        <w:t>NPGO</w:t>
      </w:r>
      <w:r w:rsidR="000D2FE1" w:rsidRPr="00E003F9">
        <w:rPr>
          <w:rFonts w:cstheme="minorHAnsi"/>
          <w:sz w:val="20"/>
          <w:szCs w:val="20"/>
        </w:rPr>
        <w:t xml:space="preserve"> Clinical Career Ladder website to reference the CCL Behaviors</w:t>
      </w:r>
    </w:p>
    <w:p w14:paraId="672A6659" w14:textId="77777777" w:rsidR="00BA609E" w:rsidRPr="00E003F9" w:rsidRDefault="00BA609E" w:rsidP="00BA609E">
      <w:pPr>
        <w:spacing w:after="0" w:line="240" w:lineRule="auto"/>
        <w:rPr>
          <w:rFonts w:cstheme="minorHAnsi"/>
          <w:b/>
          <w:sz w:val="20"/>
          <w:szCs w:val="20"/>
        </w:rPr>
      </w:pPr>
    </w:p>
    <w:tbl>
      <w:tblPr>
        <w:tblStyle w:val="TableGrid"/>
        <w:tblW w:w="0" w:type="auto"/>
        <w:tblLook w:val="04A0" w:firstRow="1" w:lastRow="0" w:firstColumn="1" w:lastColumn="0" w:noHBand="0" w:noVBand="1"/>
      </w:tblPr>
      <w:tblGrid>
        <w:gridCol w:w="10740"/>
      </w:tblGrid>
      <w:tr w:rsidR="00186952" w:rsidRPr="00E003F9" w14:paraId="38031D1F" w14:textId="77777777" w:rsidTr="5B27FD7F">
        <w:tc>
          <w:tcPr>
            <w:tcW w:w="11016" w:type="dxa"/>
            <w:tcBorders>
              <w:top w:val="single" w:sz="24" w:space="0" w:color="auto"/>
              <w:left w:val="single" w:sz="24" w:space="0" w:color="auto"/>
              <w:right w:val="single" w:sz="24" w:space="0" w:color="auto"/>
            </w:tcBorders>
            <w:shd w:val="clear" w:color="auto" w:fill="D9D9D9" w:themeFill="background1" w:themeFillShade="D9"/>
          </w:tcPr>
          <w:p w14:paraId="681E528C" w14:textId="77777777" w:rsidR="00186952" w:rsidRPr="00E003F9" w:rsidRDefault="00186952" w:rsidP="00186952">
            <w:pPr>
              <w:rPr>
                <w:rFonts w:cstheme="minorHAnsi"/>
                <w:color w:val="FF0000"/>
                <w:sz w:val="20"/>
                <w:szCs w:val="20"/>
              </w:rPr>
            </w:pPr>
            <w:r w:rsidRPr="00E003F9">
              <w:rPr>
                <w:rFonts w:cstheme="minorHAnsi"/>
                <w:b/>
                <w:sz w:val="20"/>
                <w:szCs w:val="20"/>
              </w:rPr>
              <w:t>Relationship Based Care</w:t>
            </w:r>
            <w:r w:rsidRPr="00E003F9">
              <w:rPr>
                <w:rFonts w:cstheme="minorHAnsi"/>
                <w:sz w:val="20"/>
                <w:szCs w:val="20"/>
              </w:rPr>
              <w:t>: reflects the influence of the nurse’s relationship with self, colleagues and patient/family on the patient experience.</w:t>
            </w:r>
            <w:r w:rsidR="00671AD4" w:rsidRPr="00E003F9">
              <w:rPr>
                <w:rFonts w:cstheme="minorHAnsi"/>
                <w:sz w:val="20"/>
                <w:szCs w:val="20"/>
              </w:rPr>
              <w:t xml:space="preserve"> </w:t>
            </w:r>
            <w:r w:rsidR="005D04D7" w:rsidRPr="00E003F9">
              <w:rPr>
                <w:rFonts w:cstheme="minorHAnsi"/>
                <w:color w:val="FF0000"/>
                <w:sz w:val="20"/>
                <w:szCs w:val="20"/>
              </w:rPr>
              <w:t xml:space="preserve">Provide specific </w:t>
            </w:r>
            <w:r w:rsidR="005F37BD" w:rsidRPr="00E003F9">
              <w:rPr>
                <w:rFonts w:cstheme="minorHAnsi"/>
                <w:color w:val="FF0000"/>
                <w:sz w:val="20"/>
                <w:szCs w:val="20"/>
              </w:rPr>
              <w:t xml:space="preserve">examples </w:t>
            </w:r>
            <w:r w:rsidR="005D04D7" w:rsidRPr="00E003F9">
              <w:rPr>
                <w:rFonts w:cstheme="minorHAnsi"/>
                <w:color w:val="FF0000"/>
                <w:sz w:val="20"/>
                <w:szCs w:val="20"/>
              </w:rPr>
              <w:t xml:space="preserve">/ </w:t>
            </w:r>
            <w:r w:rsidR="005F37BD" w:rsidRPr="00E003F9">
              <w:rPr>
                <w:rFonts w:cstheme="minorHAnsi"/>
                <w:color w:val="FF0000"/>
                <w:sz w:val="20"/>
                <w:szCs w:val="20"/>
              </w:rPr>
              <w:t xml:space="preserve">strengths in this category </w:t>
            </w:r>
            <w:r w:rsidR="005D04D7" w:rsidRPr="00E003F9">
              <w:rPr>
                <w:rFonts w:cstheme="minorHAnsi"/>
                <w:color w:val="FF0000"/>
                <w:sz w:val="20"/>
                <w:szCs w:val="20"/>
              </w:rPr>
              <w:t xml:space="preserve">and </w:t>
            </w:r>
            <w:r w:rsidR="00556798" w:rsidRPr="00E003F9">
              <w:rPr>
                <w:rFonts w:cstheme="minorHAnsi"/>
                <w:color w:val="FF0000"/>
                <w:sz w:val="20"/>
                <w:szCs w:val="20"/>
              </w:rPr>
              <w:t>ideas/feedback for</w:t>
            </w:r>
            <w:r w:rsidR="005D04D7" w:rsidRPr="00E003F9">
              <w:rPr>
                <w:rFonts w:cstheme="minorHAnsi"/>
                <w:color w:val="FF0000"/>
                <w:sz w:val="20"/>
                <w:szCs w:val="20"/>
              </w:rPr>
              <w:t xml:space="preserve"> growth/further development</w:t>
            </w:r>
            <w:r w:rsidR="005F37BD" w:rsidRPr="00E003F9">
              <w:rPr>
                <w:rFonts w:cstheme="minorHAnsi"/>
                <w:color w:val="FF0000"/>
                <w:sz w:val="20"/>
                <w:szCs w:val="20"/>
              </w:rPr>
              <w:t>.</w:t>
            </w:r>
          </w:p>
          <w:p w14:paraId="15520FD9" w14:textId="77777777" w:rsidR="00216611" w:rsidRPr="00E003F9" w:rsidRDefault="00216611" w:rsidP="00186952">
            <w:pPr>
              <w:rPr>
                <w:rFonts w:cstheme="minorHAnsi"/>
                <w:i/>
                <w:sz w:val="20"/>
                <w:szCs w:val="20"/>
              </w:rPr>
            </w:pPr>
            <w:r w:rsidRPr="00E003F9">
              <w:rPr>
                <w:rFonts w:cstheme="minorHAnsi"/>
                <w:i/>
                <w:sz w:val="20"/>
                <w:szCs w:val="20"/>
              </w:rPr>
              <w:t>Self &amp; Colleagues</w:t>
            </w:r>
          </w:p>
        </w:tc>
      </w:tr>
      <w:tr w:rsidR="0007771F" w:rsidRPr="00E003F9" w14:paraId="120801EB" w14:textId="77777777" w:rsidTr="5B27FD7F">
        <w:tc>
          <w:tcPr>
            <w:tcW w:w="11016" w:type="dxa"/>
            <w:tcBorders>
              <w:left w:val="single" w:sz="24" w:space="0" w:color="auto"/>
              <w:bottom w:val="single" w:sz="24" w:space="0" w:color="auto"/>
              <w:right w:val="single" w:sz="24" w:space="0" w:color="auto"/>
            </w:tcBorders>
          </w:tcPr>
          <w:p w14:paraId="3AA73B38" w14:textId="77777777" w:rsidR="0007771F" w:rsidRPr="00E003F9" w:rsidRDefault="00363134" w:rsidP="00216611">
            <w:pPr>
              <w:rPr>
                <w:rFonts w:cstheme="minorHAnsi"/>
                <w:sz w:val="18"/>
                <w:szCs w:val="18"/>
              </w:rPr>
            </w:pPr>
            <w:r w:rsidRPr="00E003F9">
              <w:rPr>
                <w:rFonts w:cstheme="minorHAnsi"/>
                <w:sz w:val="18"/>
                <w:szCs w:val="18"/>
              </w:rPr>
              <w:t xml:space="preserve">Examples and </w:t>
            </w:r>
            <w:r w:rsidR="00881173" w:rsidRPr="00E003F9">
              <w:rPr>
                <w:rFonts w:cstheme="minorHAnsi"/>
                <w:sz w:val="18"/>
                <w:szCs w:val="18"/>
              </w:rPr>
              <w:t xml:space="preserve">strengths: </w:t>
            </w:r>
          </w:p>
          <w:p w14:paraId="223CCB53" w14:textId="77777777" w:rsidR="00020492" w:rsidRPr="00E003F9" w:rsidRDefault="00020492" w:rsidP="00020492">
            <w:pPr>
              <w:pStyle w:val="ListParagraph"/>
              <w:numPr>
                <w:ilvl w:val="0"/>
                <w:numId w:val="13"/>
              </w:numPr>
              <w:rPr>
                <w:rFonts w:cstheme="minorHAnsi"/>
                <w:sz w:val="18"/>
                <w:szCs w:val="18"/>
              </w:rPr>
            </w:pPr>
            <w:r w:rsidRPr="00E003F9">
              <w:rPr>
                <w:rFonts w:cstheme="minorHAnsi"/>
                <w:sz w:val="18"/>
                <w:szCs w:val="18"/>
              </w:rPr>
              <w:t>I have observed Jane consistently role modeling team member safety through use of PPE/Goggles/safe patient handling practices, specifically when assisting with procedures.</w:t>
            </w:r>
          </w:p>
          <w:p w14:paraId="1A14C375" w14:textId="77777777" w:rsidR="00020492" w:rsidRPr="00E003F9" w:rsidRDefault="00020492" w:rsidP="00020492">
            <w:pPr>
              <w:pStyle w:val="ListParagraph"/>
              <w:numPr>
                <w:ilvl w:val="0"/>
                <w:numId w:val="13"/>
              </w:numPr>
              <w:rPr>
                <w:rFonts w:cstheme="minorHAnsi"/>
                <w:b/>
                <w:i/>
                <w:sz w:val="18"/>
                <w:szCs w:val="18"/>
              </w:rPr>
            </w:pPr>
            <w:r w:rsidRPr="00E003F9">
              <w:rPr>
                <w:rFonts w:cstheme="minorHAnsi"/>
                <w:sz w:val="18"/>
                <w:szCs w:val="18"/>
              </w:rPr>
              <w:t xml:space="preserve">Jane provided me with emotional support through sharing her own strategies for coping with stress. Have also observed her supporting others in this way.  </w:t>
            </w:r>
            <w:r w:rsidR="007F53C1" w:rsidRPr="00E003F9">
              <w:rPr>
                <w:rFonts w:cstheme="minorHAnsi"/>
                <w:b/>
                <w:i/>
                <w:color w:val="0000FF"/>
                <w:sz w:val="18"/>
                <w:szCs w:val="18"/>
              </w:rPr>
              <w:t>Jane also led a class for the charge nurses</w:t>
            </w:r>
            <w:r w:rsidRPr="00E003F9">
              <w:rPr>
                <w:rFonts w:cstheme="minorHAnsi"/>
                <w:b/>
                <w:i/>
                <w:color w:val="0000FF"/>
                <w:sz w:val="18"/>
                <w:szCs w:val="18"/>
              </w:rPr>
              <w:t xml:space="preserve"> to teach them how to help staff use various strategies</w:t>
            </w:r>
            <w:r w:rsidRPr="00E003F9">
              <w:rPr>
                <w:rFonts w:cstheme="minorHAnsi"/>
                <w:b/>
                <w:i/>
                <w:sz w:val="18"/>
                <w:szCs w:val="18"/>
              </w:rPr>
              <w:t xml:space="preserve">. </w:t>
            </w:r>
          </w:p>
          <w:p w14:paraId="5D273169" w14:textId="77777777" w:rsidR="00020492" w:rsidRPr="00E003F9" w:rsidRDefault="00020492" w:rsidP="00020492">
            <w:pPr>
              <w:pStyle w:val="ListParagraph"/>
              <w:numPr>
                <w:ilvl w:val="0"/>
                <w:numId w:val="13"/>
              </w:numPr>
              <w:rPr>
                <w:rFonts w:cstheme="minorHAnsi"/>
                <w:sz w:val="18"/>
                <w:szCs w:val="18"/>
              </w:rPr>
            </w:pPr>
            <w:r w:rsidRPr="00E003F9">
              <w:rPr>
                <w:rFonts w:cstheme="minorHAnsi"/>
                <w:sz w:val="18"/>
                <w:szCs w:val="18"/>
              </w:rPr>
              <w:t>I have seen her disengage from conversations that include gossip.</w:t>
            </w:r>
          </w:p>
          <w:p w14:paraId="2E3AF78D" w14:textId="77777777" w:rsidR="00020492" w:rsidRPr="00E003F9" w:rsidRDefault="00020492" w:rsidP="00020492">
            <w:pPr>
              <w:pStyle w:val="ListParagraph"/>
              <w:numPr>
                <w:ilvl w:val="0"/>
                <w:numId w:val="13"/>
              </w:numPr>
              <w:rPr>
                <w:rFonts w:cstheme="minorHAnsi"/>
                <w:sz w:val="18"/>
                <w:szCs w:val="18"/>
              </w:rPr>
            </w:pPr>
            <w:r w:rsidRPr="00E003F9">
              <w:rPr>
                <w:rFonts w:cstheme="minorHAnsi"/>
                <w:sz w:val="18"/>
                <w:szCs w:val="18"/>
              </w:rPr>
              <w:t>She provided me with helpful feedback following a difficult interchange with another team member. I appreciated that she approached me in a private way and explained how the interchange affected other team members and that it could have been overheard by patients/families. She shared her own strategy for approaching this team member.</w:t>
            </w:r>
          </w:p>
          <w:p w14:paraId="7B389AC1" w14:textId="77777777" w:rsidR="00020492" w:rsidRPr="00E003F9" w:rsidRDefault="00020492" w:rsidP="00020492">
            <w:pPr>
              <w:pStyle w:val="ListParagraph"/>
              <w:numPr>
                <w:ilvl w:val="0"/>
                <w:numId w:val="13"/>
              </w:numPr>
              <w:rPr>
                <w:rFonts w:cstheme="minorHAnsi"/>
                <w:b/>
                <w:sz w:val="18"/>
                <w:szCs w:val="18"/>
              </w:rPr>
            </w:pPr>
            <w:r w:rsidRPr="00E003F9">
              <w:rPr>
                <w:rFonts w:cstheme="minorHAnsi"/>
                <w:sz w:val="18"/>
                <w:szCs w:val="18"/>
              </w:rPr>
              <w:t xml:space="preserve">She is frequently asked for peer review because her peers know that she will provide feedback in a way that is helpful and professional. </w:t>
            </w:r>
            <w:r w:rsidRPr="00E003F9">
              <w:rPr>
                <w:rFonts w:cstheme="minorHAnsi"/>
                <w:b/>
                <w:i/>
                <w:color w:val="0000FF"/>
                <w:sz w:val="18"/>
                <w:szCs w:val="18"/>
              </w:rPr>
              <w:t>Janes mentors staff in improving their peer review skillsets.</w:t>
            </w:r>
            <w:r w:rsidRPr="00E003F9">
              <w:rPr>
                <w:rFonts w:cstheme="minorHAnsi"/>
                <w:b/>
                <w:color w:val="0000FF"/>
                <w:sz w:val="18"/>
                <w:szCs w:val="18"/>
              </w:rPr>
              <w:t xml:space="preserve"> </w:t>
            </w:r>
          </w:p>
          <w:p w14:paraId="290E3BFB" w14:textId="77777777" w:rsidR="00020492" w:rsidRPr="00E003F9" w:rsidRDefault="00020492" w:rsidP="00020492">
            <w:pPr>
              <w:pStyle w:val="ListParagraph"/>
              <w:numPr>
                <w:ilvl w:val="0"/>
                <w:numId w:val="13"/>
              </w:numPr>
              <w:rPr>
                <w:rFonts w:cstheme="minorHAnsi"/>
                <w:b/>
                <w:sz w:val="18"/>
                <w:szCs w:val="18"/>
              </w:rPr>
            </w:pPr>
            <w:r w:rsidRPr="00E003F9">
              <w:rPr>
                <w:rFonts w:cstheme="minorHAnsi"/>
                <w:sz w:val="18"/>
                <w:szCs w:val="18"/>
              </w:rPr>
              <w:t>Jane promotes team building through her active participation in team activities, celebrations and social engagements.</w:t>
            </w:r>
          </w:p>
          <w:p w14:paraId="3EBE2634" w14:textId="77777777" w:rsidR="00020492" w:rsidRPr="00E003F9" w:rsidRDefault="00020492" w:rsidP="00020492">
            <w:pPr>
              <w:pStyle w:val="ListParagraph"/>
              <w:numPr>
                <w:ilvl w:val="0"/>
                <w:numId w:val="13"/>
              </w:numPr>
              <w:rPr>
                <w:rFonts w:cstheme="minorHAnsi"/>
                <w:b/>
                <w:sz w:val="18"/>
                <w:szCs w:val="18"/>
              </w:rPr>
            </w:pPr>
            <w:r w:rsidRPr="00E003F9">
              <w:rPr>
                <w:rFonts w:cstheme="minorHAnsi"/>
                <w:sz w:val="18"/>
                <w:szCs w:val="18"/>
              </w:rPr>
              <w:t>Consistently provides team member support and encouragement by writing notes, recognizing positive attributes in huddle/ team meetings and checking on peers who are caring for stressful patient situations.</w:t>
            </w:r>
          </w:p>
          <w:p w14:paraId="17F11841" w14:textId="77777777" w:rsidR="00020492" w:rsidRPr="00E003F9" w:rsidRDefault="00020492" w:rsidP="00020492">
            <w:pPr>
              <w:pStyle w:val="ListParagraph"/>
              <w:numPr>
                <w:ilvl w:val="0"/>
                <w:numId w:val="13"/>
              </w:numPr>
              <w:rPr>
                <w:rFonts w:cstheme="minorHAnsi"/>
                <w:b/>
                <w:i/>
                <w:color w:val="0000FF"/>
                <w:sz w:val="18"/>
                <w:szCs w:val="18"/>
              </w:rPr>
            </w:pPr>
            <w:r w:rsidRPr="00E003F9">
              <w:rPr>
                <w:rFonts w:cstheme="minorHAnsi"/>
                <w:b/>
                <w:i/>
                <w:color w:val="0000FF"/>
                <w:sz w:val="18"/>
                <w:szCs w:val="18"/>
              </w:rPr>
              <w:t>Jane provided training sessions to other Clinician 4s to give them the tools to mentor staff in respectful communication.</w:t>
            </w:r>
          </w:p>
          <w:p w14:paraId="03F50ACF" w14:textId="77777777" w:rsidR="00020492" w:rsidRPr="00E003F9" w:rsidRDefault="00020492" w:rsidP="00020492">
            <w:pPr>
              <w:pStyle w:val="ListParagraph"/>
              <w:numPr>
                <w:ilvl w:val="0"/>
                <w:numId w:val="13"/>
              </w:numPr>
              <w:rPr>
                <w:rFonts w:cstheme="minorHAnsi"/>
                <w:b/>
                <w:sz w:val="18"/>
                <w:szCs w:val="18"/>
              </w:rPr>
            </w:pPr>
            <w:r w:rsidRPr="00E003F9">
              <w:rPr>
                <w:rFonts w:cstheme="minorHAnsi"/>
                <w:sz w:val="18"/>
                <w:szCs w:val="18"/>
              </w:rPr>
              <w:t>Jane seeks to improve respectful communication skills by taking Crucial Conversations and coaching others in the specific strategies and tools that can be applied to situations.</w:t>
            </w:r>
          </w:p>
          <w:p w14:paraId="77CA7EBE" w14:textId="77777777" w:rsidR="00020492" w:rsidRPr="00E003F9" w:rsidRDefault="00020492" w:rsidP="00020492">
            <w:pPr>
              <w:pStyle w:val="ListParagraph"/>
              <w:numPr>
                <w:ilvl w:val="0"/>
                <w:numId w:val="13"/>
              </w:numPr>
              <w:rPr>
                <w:rFonts w:cstheme="minorHAnsi"/>
                <w:b/>
                <w:sz w:val="18"/>
                <w:szCs w:val="18"/>
              </w:rPr>
            </w:pPr>
            <w:r w:rsidRPr="00E003F9">
              <w:rPr>
                <w:rFonts w:cstheme="minorHAnsi"/>
                <w:b/>
                <w:sz w:val="18"/>
                <w:szCs w:val="18"/>
              </w:rPr>
              <w:t>Inpatient:</w:t>
            </w:r>
            <w:r w:rsidRPr="00E003F9">
              <w:rPr>
                <w:rFonts w:cstheme="minorHAnsi"/>
                <w:sz w:val="18"/>
                <w:szCs w:val="18"/>
              </w:rPr>
              <w:t xml:space="preserve"> Jane fielded a patient complaint about pain management and offered blameless apology to the patient and family. She took the initiative to follow up with the nurse from the prior shift at the next handover of care. I have also observed her providing respectful and professional feedback in the moment for expired IV tubing during handover.</w:t>
            </w:r>
          </w:p>
          <w:p w14:paraId="54E0DB5E" w14:textId="77777777" w:rsidR="00020492" w:rsidRPr="00E003F9" w:rsidRDefault="00020492" w:rsidP="00020492">
            <w:pPr>
              <w:pStyle w:val="ListParagraph"/>
              <w:numPr>
                <w:ilvl w:val="0"/>
                <w:numId w:val="14"/>
              </w:numPr>
              <w:rPr>
                <w:rFonts w:cstheme="minorHAnsi"/>
                <w:b/>
                <w:i/>
                <w:color w:val="0000FF"/>
                <w:sz w:val="18"/>
                <w:szCs w:val="18"/>
              </w:rPr>
            </w:pPr>
            <w:r w:rsidRPr="00E003F9">
              <w:rPr>
                <w:rFonts w:cstheme="minorHAnsi"/>
                <w:b/>
                <w:sz w:val="18"/>
                <w:szCs w:val="18"/>
              </w:rPr>
              <w:t xml:space="preserve">Procedural: </w:t>
            </w:r>
            <w:r w:rsidRPr="00E003F9">
              <w:rPr>
                <w:rFonts w:cstheme="minorHAnsi"/>
                <w:sz w:val="18"/>
                <w:szCs w:val="18"/>
              </w:rPr>
              <w:t>Jane uses and encourages other team members to use the “hands free” zone during procedures to prevent sharps injuries.</w:t>
            </w:r>
            <w:r w:rsidRPr="00E003F9">
              <w:rPr>
                <w:rFonts w:cstheme="minorHAnsi"/>
                <w:color w:val="0000FF"/>
                <w:sz w:val="18"/>
                <w:szCs w:val="18"/>
              </w:rPr>
              <w:t xml:space="preserve"> </w:t>
            </w:r>
            <w:r w:rsidRPr="00E003F9">
              <w:rPr>
                <w:rFonts w:cstheme="minorHAnsi"/>
                <w:color w:val="000000" w:themeColor="text1"/>
                <w:sz w:val="18"/>
                <w:szCs w:val="18"/>
              </w:rPr>
              <w:t>She conducted a root cause analysis after two similar sharps injuries occurred in our unit.</w:t>
            </w:r>
            <w:r w:rsidRPr="00E003F9">
              <w:rPr>
                <w:rFonts w:cstheme="minorHAnsi"/>
                <w:color w:val="0000FF"/>
                <w:sz w:val="18"/>
                <w:szCs w:val="18"/>
              </w:rPr>
              <w:t xml:space="preserve">  </w:t>
            </w:r>
            <w:r w:rsidRPr="00E003F9">
              <w:rPr>
                <w:rFonts w:cstheme="minorHAnsi"/>
                <w:b/>
                <w:i/>
                <w:color w:val="0000FF"/>
                <w:sz w:val="18"/>
                <w:szCs w:val="18"/>
              </w:rPr>
              <w:t>Jane championed an intervention to reduce the risk of similar sharps injuries and is spreading this intervention to other procedural areas.</w:t>
            </w:r>
          </w:p>
          <w:p w14:paraId="0A37501D" w14:textId="77777777" w:rsidR="00881173" w:rsidRPr="00E003F9" w:rsidRDefault="00881173" w:rsidP="00216611">
            <w:pPr>
              <w:rPr>
                <w:rFonts w:cstheme="minorHAnsi"/>
                <w:sz w:val="18"/>
                <w:szCs w:val="18"/>
              </w:rPr>
            </w:pPr>
          </w:p>
          <w:p w14:paraId="79369D61" w14:textId="77777777" w:rsidR="00881173" w:rsidRPr="00E003F9" w:rsidRDefault="00556798" w:rsidP="00216611">
            <w:pPr>
              <w:rPr>
                <w:rFonts w:cstheme="minorHAnsi"/>
                <w:b/>
                <w:sz w:val="18"/>
                <w:szCs w:val="18"/>
              </w:rPr>
            </w:pPr>
            <w:r w:rsidRPr="00E003F9">
              <w:rPr>
                <w:rFonts w:cstheme="minorHAnsi"/>
                <w:b/>
                <w:sz w:val="18"/>
                <w:szCs w:val="18"/>
              </w:rPr>
              <w:t xml:space="preserve">Ideas/Feedback </w:t>
            </w:r>
            <w:r w:rsidR="00881173" w:rsidRPr="00E003F9">
              <w:rPr>
                <w:rFonts w:cstheme="minorHAnsi"/>
                <w:b/>
                <w:sz w:val="18"/>
                <w:szCs w:val="18"/>
              </w:rPr>
              <w:t>for growth/Further development:</w:t>
            </w:r>
          </w:p>
          <w:p w14:paraId="6156AE0D" w14:textId="77777777" w:rsidR="006D7924" w:rsidRPr="00E003F9" w:rsidRDefault="007F53C1" w:rsidP="00216611">
            <w:pPr>
              <w:rPr>
                <w:rFonts w:cstheme="minorHAnsi"/>
                <w:sz w:val="18"/>
                <w:szCs w:val="18"/>
              </w:rPr>
            </w:pPr>
            <w:r w:rsidRPr="00E003F9">
              <w:rPr>
                <w:rFonts w:cstheme="minorHAnsi"/>
                <w:sz w:val="18"/>
                <w:szCs w:val="18"/>
              </w:rPr>
              <w:t xml:space="preserve">Jane reflected on her experience in coaching colleagues to address disrespectful communication over the past year and has identified areas in which she feels she could continue to develop this skill set. She has identified a mentor outside of our practice setting to solicit feedback and guidance. </w:t>
            </w:r>
          </w:p>
          <w:p w14:paraId="5DAB6C7B" w14:textId="77777777" w:rsidR="00C621DD" w:rsidRPr="00E003F9" w:rsidRDefault="00C621DD" w:rsidP="00216611">
            <w:pPr>
              <w:rPr>
                <w:rFonts w:cstheme="minorHAnsi"/>
                <w:sz w:val="18"/>
                <w:szCs w:val="18"/>
              </w:rPr>
            </w:pPr>
          </w:p>
        </w:tc>
      </w:tr>
      <w:tr w:rsidR="00186952" w:rsidRPr="00E003F9" w14:paraId="57CF9754" w14:textId="77777777" w:rsidTr="5B27FD7F">
        <w:tc>
          <w:tcPr>
            <w:tcW w:w="11016" w:type="dxa"/>
            <w:tcBorders>
              <w:top w:val="single" w:sz="24" w:space="0" w:color="auto"/>
              <w:left w:val="single" w:sz="24" w:space="0" w:color="auto"/>
              <w:right w:val="single" w:sz="24" w:space="0" w:color="auto"/>
            </w:tcBorders>
            <w:shd w:val="clear" w:color="auto" w:fill="D9D9D9" w:themeFill="background1" w:themeFillShade="D9"/>
          </w:tcPr>
          <w:p w14:paraId="61530CBB" w14:textId="77777777" w:rsidR="00186952" w:rsidRPr="00E003F9" w:rsidRDefault="00186952" w:rsidP="00186952">
            <w:pPr>
              <w:rPr>
                <w:rFonts w:cstheme="minorHAnsi"/>
                <w:sz w:val="18"/>
                <w:szCs w:val="18"/>
              </w:rPr>
            </w:pPr>
            <w:r w:rsidRPr="00E003F9">
              <w:rPr>
                <w:rFonts w:cstheme="minorHAnsi"/>
                <w:b/>
                <w:sz w:val="18"/>
                <w:szCs w:val="18"/>
              </w:rPr>
              <w:t>Relationship Based Care</w:t>
            </w:r>
            <w:r w:rsidRPr="00E003F9">
              <w:rPr>
                <w:rFonts w:cstheme="minorHAnsi"/>
                <w:sz w:val="18"/>
                <w:szCs w:val="18"/>
              </w:rPr>
              <w:t>: reflects the influence of the nurse’s relationship with self, colleagues and patient/family on the patient experience.</w:t>
            </w:r>
            <w:r w:rsidR="00671AD4" w:rsidRPr="00E003F9">
              <w:rPr>
                <w:rFonts w:cstheme="minorHAnsi"/>
                <w:sz w:val="18"/>
                <w:szCs w:val="18"/>
              </w:rPr>
              <w:t xml:space="preserve"> </w:t>
            </w:r>
            <w:r w:rsidR="005D04D7" w:rsidRPr="00E003F9">
              <w:rPr>
                <w:rFonts w:cstheme="minorHAnsi"/>
                <w:color w:val="FF0000"/>
                <w:sz w:val="18"/>
                <w:szCs w:val="18"/>
              </w:rPr>
              <w:t>Provide specific examples / strengths in this category and identify areas for growth/further development.</w:t>
            </w:r>
          </w:p>
          <w:p w14:paraId="075D5E42" w14:textId="77777777" w:rsidR="00216611" w:rsidRPr="00E003F9" w:rsidRDefault="00216611" w:rsidP="00186952">
            <w:pPr>
              <w:rPr>
                <w:rFonts w:cstheme="minorHAnsi"/>
                <w:i/>
                <w:sz w:val="18"/>
                <w:szCs w:val="18"/>
              </w:rPr>
            </w:pPr>
            <w:r w:rsidRPr="00E003F9">
              <w:rPr>
                <w:rFonts w:cstheme="minorHAnsi"/>
                <w:i/>
                <w:sz w:val="18"/>
                <w:szCs w:val="18"/>
              </w:rPr>
              <w:t>Patient &amp; Families</w:t>
            </w:r>
          </w:p>
        </w:tc>
      </w:tr>
      <w:tr w:rsidR="00216611" w:rsidRPr="00E003F9" w14:paraId="21688A57" w14:textId="77777777" w:rsidTr="5B27FD7F">
        <w:tc>
          <w:tcPr>
            <w:tcW w:w="11016" w:type="dxa"/>
            <w:tcBorders>
              <w:left w:val="single" w:sz="24" w:space="0" w:color="auto"/>
              <w:bottom w:val="single" w:sz="24" w:space="0" w:color="auto"/>
              <w:right w:val="single" w:sz="24" w:space="0" w:color="auto"/>
            </w:tcBorders>
          </w:tcPr>
          <w:p w14:paraId="2F9737A7" w14:textId="77777777" w:rsidR="001E60D4" w:rsidRPr="00E003F9" w:rsidRDefault="001E60D4" w:rsidP="001E60D4">
            <w:pPr>
              <w:rPr>
                <w:rFonts w:cstheme="minorHAnsi"/>
                <w:sz w:val="18"/>
                <w:szCs w:val="18"/>
              </w:rPr>
            </w:pPr>
            <w:r w:rsidRPr="00E003F9">
              <w:rPr>
                <w:rFonts w:cstheme="minorHAnsi"/>
                <w:sz w:val="18"/>
                <w:szCs w:val="18"/>
              </w:rPr>
              <w:t xml:space="preserve">Examples and </w:t>
            </w:r>
            <w:r w:rsidR="00881173" w:rsidRPr="00E003F9">
              <w:rPr>
                <w:rFonts w:cstheme="minorHAnsi"/>
                <w:sz w:val="18"/>
                <w:szCs w:val="18"/>
              </w:rPr>
              <w:t>strengths</w:t>
            </w:r>
            <w:r w:rsidRPr="00E003F9">
              <w:rPr>
                <w:rFonts w:cstheme="minorHAnsi"/>
                <w:sz w:val="18"/>
                <w:szCs w:val="18"/>
              </w:rPr>
              <w:t>:</w:t>
            </w:r>
          </w:p>
          <w:p w14:paraId="67053A68" w14:textId="77777777" w:rsidR="00020492" w:rsidRPr="00E003F9" w:rsidRDefault="00020492" w:rsidP="00020492">
            <w:pPr>
              <w:pStyle w:val="ListParagraph"/>
              <w:numPr>
                <w:ilvl w:val="0"/>
                <w:numId w:val="18"/>
              </w:numPr>
              <w:rPr>
                <w:rFonts w:cstheme="minorHAnsi"/>
                <w:b/>
                <w:sz w:val="18"/>
                <w:szCs w:val="18"/>
              </w:rPr>
            </w:pPr>
            <w:r w:rsidRPr="00E003F9">
              <w:rPr>
                <w:rFonts w:cstheme="minorHAnsi"/>
                <w:sz w:val="18"/>
                <w:szCs w:val="18"/>
              </w:rPr>
              <w:t>I have seen Jane spend time talking to family members to understand complex family dynamics, and serves as a resource to others to navigate these situations. Recently she had a patient whose mother/care partner had profound anxiety. (</w:t>
            </w:r>
            <w:proofErr w:type="gramStart"/>
            <w:r w:rsidRPr="00E003F9">
              <w:rPr>
                <w:rFonts w:cstheme="minorHAnsi"/>
                <w:sz w:val="18"/>
                <w:szCs w:val="18"/>
              </w:rPr>
              <w:t>in</w:t>
            </w:r>
            <w:proofErr w:type="gramEnd"/>
            <w:r w:rsidRPr="00E003F9">
              <w:rPr>
                <w:rFonts w:cstheme="minorHAnsi"/>
                <w:sz w:val="18"/>
                <w:szCs w:val="18"/>
              </w:rPr>
              <w:t xml:space="preserve"> patient: Jane was able to use her knowledge of  additional resources (SW, chaplain) to help her remain at the bedside and engaged in care.)</w:t>
            </w:r>
          </w:p>
          <w:p w14:paraId="7DE30898" w14:textId="77777777" w:rsidR="00020492" w:rsidRPr="00E003F9" w:rsidRDefault="00020492" w:rsidP="00020492">
            <w:pPr>
              <w:pStyle w:val="ListParagraph"/>
              <w:numPr>
                <w:ilvl w:val="0"/>
                <w:numId w:val="18"/>
              </w:numPr>
              <w:rPr>
                <w:rFonts w:cstheme="minorHAnsi"/>
                <w:b/>
                <w:i/>
                <w:sz w:val="18"/>
                <w:szCs w:val="18"/>
              </w:rPr>
            </w:pPr>
            <w:r w:rsidRPr="00E003F9">
              <w:rPr>
                <w:rFonts w:cstheme="minorHAnsi"/>
                <w:sz w:val="18"/>
                <w:szCs w:val="18"/>
              </w:rPr>
              <w:t xml:space="preserve">Jane helped me when I was caring for a transgender patient by listening to my plan to advocate for the patient’s preferences. She helped me identify methods such as sharing how he preferred to be addressed in team huddle and with </w:t>
            </w:r>
            <w:proofErr w:type="spellStart"/>
            <w:r w:rsidRPr="00E003F9">
              <w:rPr>
                <w:rFonts w:cstheme="minorHAnsi"/>
                <w:sz w:val="18"/>
                <w:szCs w:val="18"/>
              </w:rPr>
              <w:t>interprofessional</w:t>
            </w:r>
            <w:proofErr w:type="spellEnd"/>
            <w:r w:rsidRPr="00E003F9">
              <w:rPr>
                <w:rFonts w:cstheme="minorHAnsi"/>
                <w:sz w:val="18"/>
                <w:szCs w:val="18"/>
              </w:rPr>
              <w:t xml:space="preserve"> colleagues. She guided me to be sensitive to his specific stressors and engage a number of resources to support him. </w:t>
            </w:r>
            <w:r w:rsidRPr="00E003F9">
              <w:rPr>
                <w:rFonts w:cstheme="minorHAnsi"/>
                <w:b/>
                <w:i/>
                <w:color w:val="0000FF"/>
                <w:sz w:val="18"/>
                <w:szCs w:val="18"/>
              </w:rPr>
              <w:t>Jane is participating in a taskforce to develop tools to communicate specific patient needs for this population between healthcare professionals.  She is also working on patient education and resource packets for transgender patients.</w:t>
            </w:r>
          </w:p>
          <w:p w14:paraId="3EA14A7A" w14:textId="77777777" w:rsidR="00020492" w:rsidRPr="00E003F9" w:rsidRDefault="00020492" w:rsidP="00020492">
            <w:pPr>
              <w:pStyle w:val="ListParagraph"/>
              <w:numPr>
                <w:ilvl w:val="0"/>
                <w:numId w:val="18"/>
              </w:numPr>
              <w:rPr>
                <w:rFonts w:cstheme="minorHAnsi"/>
                <w:b/>
                <w:i/>
                <w:sz w:val="18"/>
                <w:szCs w:val="18"/>
              </w:rPr>
            </w:pPr>
            <w:r w:rsidRPr="00E003F9">
              <w:rPr>
                <w:rFonts w:cstheme="minorHAnsi"/>
                <w:sz w:val="18"/>
                <w:szCs w:val="18"/>
              </w:rPr>
              <w:lastRenderedPageBreak/>
              <w:t xml:space="preserve">Patient education is a strength for Jane. She consistently uses Teach-Back to ensure that patients/families comprehend the education provided by the team. She is often called upon to help with challenging situations. </w:t>
            </w:r>
            <w:r w:rsidRPr="00E003F9">
              <w:rPr>
                <w:rFonts w:cstheme="minorHAnsi"/>
                <w:b/>
                <w:i/>
                <w:color w:val="0000FF"/>
                <w:sz w:val="18"/>
                <w:szCs w:val="18"/>
              </w:rPr>
              <w:t>Jane developed standard work for nurses to use for frequently taught items.  Jane participated in a central work group looking at updating patient education materials.</w:t>
            </w:r>
          </w:p>
          <w:p w14:paraId="2322A18B" w14:textId="77777777" w:rsidR="00020492" w:rsidRPr="00E003F9" w:rsidRDefault="00020492" w:rsidP="00020492">
            <w:pPr>
              <w:pStyle w:val="ListParagraph"/>
              <w:numPr>
                <w:ilvl w:val="0"/>
                <w:numId w:val="18"/>
              </w:numPr>
              <w:rPr>
                <w:rFonts w:cstheme="minorHAnsi"/>
                <w:sz w:val="18"/>
                <w:szCs w:val="18"/>
              </w:rPr>
            </w:pPr>
            <w:r w:rsidRPr="00E003F9">
              <w:rPr>
                <w:rFonts w:cstheme="minorHAnsi"/>
                <w:sz w:val="18"/>
                <w:szCs w:val="18"/>
              </w:rPr>
              <w:t xml:space="preserve">Jane re-words the physician’s instructions as needed to make it more easily understandable to patients, e.g. “walk” instead of “ambulate,” or “blood clot” instead of “DVT.”  She utilizes the teach-back method, e.g. asking the patient to return demonstrate removing and replacing a sling or brace.  </w:t>
            </w:r>
          </w:p>
          <w:p w14:paraId="3D6CD714" w14:textId="77777777" w:rsidR="00020492" w:rsidRPr="00E003F9" w:rsidRDefault="00020492" w:rsidP="00020492">
            <w:pPr>
              <w:pStyle w:val="ListParagraph"/>
              <w:numPr>
                <w:ilvl w:val="0"/>
                <w:numId w:val="18"/>
              </w:numPr>
              <w:rPr>
                <w:rFonts w:cstheme="minorHAnsi"/>
                <w:b/>
                <w:i/>
                <w:sz w:val="18"/>
                <w:szCs w:val="18"/>
              </w:rPr>
            </w:pPr>
            <w:r w:rsidRPr="00E003F9">
              <w:rPr>
                <w:rFonts w:cstheme="minorHAnsi"/>
                <w:sz w:val="18"/>
                <w:szCs w:val="18"/>
              </w:rPr>
              <w:t xml:space="preserve">Jane uses the </w:t>
            </w:r>
            <w:proofErr w:type="spellStart"/>
            <w:r w:rsidRPr="00E003F9">
              <w:rPr>
                <w:rFonts w:cstheme="minorHAnsi"/>
                <w:sz w:val="18"/>
                <w:szCs w:val="18"/>
              </w:rPr>
              <w:t>Cyracom</w:t>
            </w:r>
            <w:proofErr w:type="spellEnd"/>
            <w:r w:rsidRPr="00E003F9">
              <w:rPr>
                <w:rFonts w:cstheme="minorHAnsi"/>
                <w:sz w:val="18"/>
                <w:szCs w:val="18"/>
              </w:rPr>
              <w:t xml:space="preserve"> phone as well as live interpreters to ensure that the patient and family understand the conversations related to their care and receive timely and accurate communication.</w:t>
            </w:r>
            <w:r w:rsidRPr="00E003F9">
              <w:rPr>
                <w:rFonts w:cstheme="minorHAnsi"/>
                <w:color w:val="0000FF"/>
                <w:sz w:val="18"/>
                <w:szCs w:val="18"/>
              </w:rPr>
              <w:t xml:space="preserve"> </w:t>
            </w:r>
            <w:r w:rsidRPr="00E003F9">
              <w:rPr>
                <w:rFonts w:cstheme="minorHAnsi"/>
                <w:b/>
                <w:i/>
                <w:color w:val="0000FF"/>
                <w:sz w:val="18"/>
                <w:szCs w:val="18"/>
              </w:rPr>
              <w:t xml:space="preserve">She provides a special session during orientation for staff to learn about these tools. </w:t>
            </w:r>
          </w:p>
          <w:p w14:paraId="6A936AD9" w14:textId="27AFB576" w:rsidR="00020492" w:rsidRPr="00971C4C" w:rsidRDefault="5B27FD7F" w:rsidP="00971C4C">
            <w:pPr>
              <w:pStyle w:val="ListParagraph"/>
              <w:numPr>
                <w:ilvl w:val="0"/>
                <w:numId w:val="18"/>
              </w:numPr>
              <w:rPr>
                <w:rFonts w:cstheme="minorHAnsi"/>
                <w:b/>
                <w:i/>
                <w:color w:val="0000FF"/>
                <w:sz w:val="18"/>
                <w:szCs w:val="18"/>
              </w:rPr>
            </w:pPr>
            <w:r w:rsidRPr="00971C4C">
              <w:rPr>
                <w:sz w:val="18"/>
                <w:szCs w:val="18"/>
              </w:rPr>
              <w:t>I observed Jane providing anticipatory guidance to her patient who was going to have a J-tube placed. She gathered supplies to provide teaching and identified barriers to providing care at home. She followed up with social work/case manager to address the specific barriers.</w:t>
            </w:r>
            <w:r w:rsidRPr="00971C4C">
              <w:rPr>
                <w:b/>
                <w:bCs/>
                <w:sz w:val="18"/>
                <w:szCs w:val="18"/>
              </w:rPr>
              <w:t xml:space="preserve"> </w:t>
            </w:r>
            <w:r w:rsidRPr="00971C4C">
              <w:rPr>
                <w:rFonts w:cstheme="minorHAnsi"/>
                <w:b/>
                <w:i/>
                <w:color w:val="0000FF"/>
                <w:sz w:val="18"/>
                <w:szCs w:val="18"/>
              </w:rPr>
              <w:t xml:space="preserve">She included the patient’s husband in the teaching so he could assist his wife at home. When he expressed reluctance to perform this task, Jane arranged a home health visit to reinforce the teaching. </w:t>
            </w:r>
          </w:p>
          <w:p w14:paraId="35E73FB3" w14:textId="206AFA17" w:rsidR="00020492" w:rsidRPr="00E003F9" w:rsidRDefault="5B27FD7F" w:rsidP="5B27FD7F">
            <w:pPr>
              <w:pStyle w:val="ListParagraph"/>
              <w:numPr>
                <w:ilvl w:val="0"/>
                <w:numId w:val="18"/>
              </w:numPr>
              <w:rPr>
                <w:b/>
                <w:bCs/>
                <w:i/>
                <w:iCs/>
                <w:color w:val="000000" w:themeColor="text1"/>
                <w:sz w:val="18"/>
                <w:szCs w:val="18"/>
              </w:rPr>
            </w:pPr>
            <w:r w:rsidRPr="5B27FD7F">
              <w:rPr>
                <w:b/>
                <w:bCs/>
                <w:sz w:val="18"/>
                <w:szCs w:val="18"/>
              </w:rPr>
              <w:t>In patient:</w:t>
            </w:r>
            <w:r w:rsidRPr="5B27FD7F">
              <w:rPr>
                <w:sz w:val="18"/>
                <w:szCs w:val="18"/>
              </w:rPr>
              <w:t xml:space="preserve"> Jane begins D/C planning on the day of admission by updating patient white board and encouraging family/patient empowerment.  </w:t>
            </w:r>
            <w:r w:rsidRPr="5B27FD7F">
              <w:rPr>
                <w:color w:val="000000" w:themeColor="text1"/>
                <w:sz w:val="18"/>
                <w:szCs w:val="18"/>
              </w:rPr>
              <w:t xml:space="preserve">She developed a checklist for patients needing to be discharged to a facility which helps bedside nurses be able to communicate with patient and family the necessary steps that may cause delays.  </w:t>
            </w:r>
            <w:r w:rsidRPr="5B27FD7F">
              <w:rPr>
                <w:b/>
                <w:bCs/>
                <w:i/>
                <w:iCs/>
                <w:color w:val="0000FF"/>
                <w:sz w:val="18"/>
                <w:szCs w:val="18"/>
              </w:rPr>
              <w:t>She worked with the interdisciplinary teams to get their input on the checklist to make sure all areas were represented.</w:t>
            </w:r>
          </w:p>
          <w:p w14:paraId="4D2DEC49" w14:textId="77777777" w:rsidR="00020492" w:rsidRPr="00E003F9" w:rsidRDefault="5B27FD7F" w:rsidP="00020492">
            <w:pPr>
              <w:pStyle w:val="ListParagraph"/>
              <w:numPr>
                <w:ilvl w:val="0"/>
                <w:numId w:val="18"/>
              </w:numPr>
              <w:rPr>
                <w:rFonts w:cstheme="minorHAnsi"/>
                <w:b/>
                <w:sz w:val="18"/>
                <w:szCs w:val="18"/>
              </w:rPr>
            </w:pPr>
            <w:r w:rsidRPr="5B27FD7F">
              <w:rPr>
                <w:b/>
                <w:bCs/>
                <w:sz w:val="18"/>
                <w:szCs w:val="18"/>
              </w:rPr>
              <w:t xml:space="preserve">In patient: </w:t>
            </w:r>
            <w:r w:rsidRPr="5B27FD7F">
              <w:rPr>
                <w:sz w:val="18"/>
                <w:szCs w:val="18"/>
              </w:rPr>
              <w:t xml:space="preserve">Jane has worked hard to engage inter-professional team members in rounding. </w:t>
            </w:r>
            <w:r w:rsidRPr="5B27FD7F">
              <w:rPr>
                <w:b/>
                <w:bCs/>
                <w:i/>
                <w:iCs/>
                <w:color w:val="0000FF"/>
                <w:sz w:val="18"/>
                <w:szCs w:val="18"/>
              </w:rPr>
              <w:t>Jane created a template for the team to follow during inter-professional rounds in collaboration with her physicians and NPs to provide consistency in rounds, ensure best practice is being implemented and that patient/family needs were addressed</w:t>
            </w:r>
            <w:r w:rsidRPr="5B27FD7F">
              <w:rPr>
                <w:i/>
                <w:iCs/>
                <w:color w:val="0000FF"/>
                <w:sz w:val="18"/>
                <w:szCs w:val="18"/>
              </w:rPr>
              <w:t xml:space="preserve">.  </w:t>
            </w:r>
            <w:r w:rsidRPr="5B27FD7F">
              <w:rPr>
                <w:sz w:val="18"/>
                <w:szCs w:val="18"/>
              </w:rPr>
              <w:t xml:space="preserve">She has held 1:1 conversations with physicians and other discipline leads to </w:t>
            </w:r>
            <w:r w:rsidRPr="5B27FD7F">
              <w:rPr>
                <w:b/>
                <w:bCs/>
                <w:i/>
                <w:iCs/>
                <w:color w:val="0000FF"/>
                <w:sz w:val="18"/>
                <w:szCs w:val="18"/>
              </w:rPr>
              <w:t>teach this new</w:t>
            </w:r>
            <w:r w:rsidRPr="5B27FD7F">
              <w:rPr>
                <w:sz w:val="18"/>
                <w:szCs w:val="18"/>
              </w:rPr>
              <w:t xml:space="preserve"> process and goals. </w:t>
            </w:r>
          </w:p>
          <w:p w14:paraId="07A9AF74" w14:textId="77777777" w:rsidR="00971C4C" w:rsidRPr="00971C4C" w:rsidRDefault="5B27FD7F" w:rsidP="5B27FD7F">
            <w:pPr>
              <w:pStyle w:val="ListParagraph"/>
              <w:numPr>
                <w:ilvl w:val="0"/>
                <w:numId w:val="18"/>
              </w:numPr>
              <w:rPr>
                <w:b/>
                <w:bCs/>
                <w:i/>
                <w:iCs/>
                <w:sz w:val="18"/>
                <w:szCs w:val="18"/>
              </w:rPr>
            </w:pPr>
            <w:r w:rsidRPr="5B27FD7F">
              <w:rPr>
                <w:b/>
                <w:bCs/>
                <w:i/>
                <w:iCs/>
                <w:color w:val="0000FF"/>
                <w:sz w:val="18"/>
                <w:szCs w:val="18"/>
              </w:rPr>
              <w:t xml:space="preserve">Prior to implementing the template for inter-professional team rounding, Jane gathered the unit’s patient experience data.   After implementation of the template, Jane evaluated the results of the patient’s perception of communication, inclusion and education.  Jane shared the data with the team, and is using this data to consider next steps. </w:t>
            </w:r>
          </w:p>
          <w:p w14:paraId="6A05A809" w14:textId="7AC21062" w:rsidR="006D7924" w:rsidRPr="00971C4C" w:rsidRDefault="5B27FD7F" w:rsidP="5B27FD7F">
            <w:pPr>
              <w:pStyle w:val="ListParagraph"/>
              <w:numPr>
                <w:ilvl w:val="0"/>
                <w:numId w:val="18"/>
              </w:numPr>
              <w:rPr>
                <w:color w:val="000000" w:themeColor="text1"/>
                <w:sz w:val="18"/>
                <w:szCs w:val="18"/>
              </w:rPr>
            </w:pPr>
            <w:r w:rsidRPr="00971C4C">
              <w:rPr>
                <w:color w:val="000000" w:themeColor="text1"/>
                <w:sz w:val="18"/>
                <w:szCs w:val="18"/>
              </w:rPr>
              <w:t xml:space="preserve">Jane cared for a patient whose family had recently changed her code status to DNR and placed her on comfort care only. When the physicians ordered an invasive test to be performed, Jane reminded </w:t>
            </w:r>
            <w:r w:rsidR="00971C4C">
              <w:rPr>
                <w:color w:val="000000" w:themeColor="text1"/>
                <w:sz w:val="18"/>
                <w:szCs w:val="18"/>
              </w:rPr>
              <w:t>t</w:t>
            </w:r>
            <w:r w:rsidRPr="00971C4C">
              <w:rPr>
                <w:color w:val="000000" w:themeColor="text1"/>
                <w:sz w:val="18"/>
                <w:szCs w:val="18"/>
              </w:rPr>
              <w:t xml:space="preserve">he physicians that the patient’s status was now comfort care only and the family did not want more testing. This prompted a conversation </w:t>
            </w:r>
            <w:r w:rsidR="00971C4C" w:rsidRPr="00971C4C">
              <w:rPr>
                <w:color w:val="000000" w:themeColor="text1"/>
                <w:sz w:val="18"/>
                <w:szCs w:val="18"/>
              </w:rPr>
              <w:t>with</w:t>
            </w:r>
            <w:r w:rsidRPr="00971C4C">
              <w:rPr>
                <w:color w:val="000000" w:themeColor="text1"/>
                <w:sz w:val="18"/>
                <w:szCs w:val="18"/>
              </w:rPr>
              <w:t xml:space="preserve"> the family to ensure their wishes were followed. At the next staff meeting</w:t>
            </w:r>
            <w:r w:rsidR="00971C4C">
              <w:rPr>
                <w:color w:val="000000" w:themeColor="text1"/>
                <w:sz w:val="18"/>
                <w:szCs w:val="18"/>
              </w:rPr>
              <w:t>,</w:t>
            </w:r>
            <w:r w:rsidRPr="00971C4C">
              <w:rPr>
                <w:color w:val="000000" w:themeColor="text1"/>
                <w:sz w:val="18"/>
                <w:szCs w:val="18"/>
              </w:rPr>
              <w:t xml:space="preserve"> Jane discussed this situation and offered suggestions to others on how to approach </w:t>
            </w:r>
            <w:r w:rsidR="00971C4C">
              <w:rPr>
                <w:color w:val="000000" w:themeColor="text1"/>
                <w:sz w:val="18"/>
                <w:szCs w:val="18"/>
              </w:rPr>
              <w:t>the care team</w:t>
            </w:r>
            <w:r w:rsidRPr="00971C4C">
              <w:rPr>
                <w:color w:val="000000" w:themeColor="text1"/>
                <w:sz w:val="18"/>
                <w:szCs w:val="18"/>
              </w:rPr>
              <w:t xml:space="preserve"> and have this conversation. </w:t>
            </w:r>
          </w:p>
          <w:p w14:paraId="45C466FA" w14:textId="77777777" w:rsidR="009C7B55" w:rsidRDefault="009C7B55" w:rsidP="00556798">
            <w:pPr>
              <w:rPr>
                <w:rFonts w:cstheme="minorHAnsi"/>
                <w:b/>
                <w:sz w:val="18"/>
                <w:szCs w:val="18"/>
              </w:rPr>
            </w:pPr>
          </w:p>
          <w:p w14:paraId="4F9CB369" w14:textId="59FFCF66" w:rsidR="00556798" w:rsidRPr="00E003F9" w:rsidRDefault="00556798" w:rsidP="00556798">
            <w:pPr>
              <w:rPr>
                <w:rFonts w:cstheme="minorHAnsi"/>
                <w:b/>
                <w:sz w:val="18"/>
                <w:szCs w:val="18"/>
              </w:rPr>
            </w:pPr>
            <w:r w:rsidRPr="00E003F9">
              <w:rPr>
                <w:rFonts w:cstheme="minorHAnsi"/>
                <w:b/>
                <w:sz w:val="18"/>
                <w:szCs w:val="18"/>
              </w:rPr>
              <w:t>Ideas/Feedback for growth/Further development:</w:t>
            </w:r>
          </w:p>
          <w:p w14:paraId="5A39BBE3" w14:textId="2B133A82" w:rsidR="00216611" w:rsidRPr="00240D29" w:rsidRDefault="000E4C7D" w:rsidP="00240D29">
            <w:pPr>
              <w:rPr>
                <w:rFonts w:cstheme="minorHAnsi"/>
                <w:sz w:val="18"/>
                <w:szCs w:val="18"/>
              </w:rPr>
            </w:pPr>
            <w:r w:rsidRPr="00E003F9">
              <w:rPr>
                <w:rFonts w:cstheme="minorHAnsi"/>
                <w:sz w:val="18"/>
                <w:szCs w:val="18"/>
              </w:rPr>
              <w:t>With the recent change in our patient population, Jane expressed a need to increase her confidence in understanding of post discharge care so that she can</w:t>
            </w:r>
            <w:r w:rsidR="007F53C1" w:rsidRPr="00E003F9">
              <w:rPr>
                <w:rFonts w:cstheme="minorHAnsi"/>
                <w:sz w:val="18"/>
                <w:szCs w:val="18"/>
              </w:rPr>
              <w:t xml:space="preserve"> appropriately revise education material for</w:t>
            </w:r>
            <w:r w:rsidRPr="00E003F9">
              <w:rPr>
                <w:rFonts w:cstheme="minorHAnsi"/>
                <w:sz w:val="18"/>
                <w:szCs w:val="18"/>
              </w:rPr>
              <w:t xml:space="preserve"> patients and families. She identified a plan to reach out to the service NP t</w:t>
            </w:r>
            <w:r w:rsidR="007F53C1" w:rsidRPr="00E003F9">
              <w:rPr>
                <w:rFonts w:cstheme="minorHAnsi"/>
                <w:sz w:val="18"/>
                <w:szCs w:val="18"/>
              </w:rPr>
              <w:t xml:space="preserve">o learn more about this herself, engage the NP in the revisions and to provide a review for our team on the revisions. </w:t>
            </w:r>
            <w:bookmarkStart w:id="0" w:name="_GoBack"/>
            <w:bookmarkEnd w:id="0"/>
          </w:p>
          <w:p w14:paraId="41C8F396" w14:textId="77777777" w:rsidR="001E60D4" w:rsidRPr="00E003F9" w:rsidRDefault="001E60D4" w:rsidP="00BD38BE">
            <w:pPr>
              <w:rPr>
                <w:rFonts w:cstheme="minorHAnsi"/>
                <w:sz w:val="18"/>
                <w:szCs w:val="18"/>
              </w:rPr>
            </w:pPr>
          </w:p>
        </w:tc>
      </w:tr>
      <w:tr w:rsidR="00186952" w:rsidRPr="00E003F9" w14:paraId="3FA0939F" w14:textId="77777777" w:rsidTr="5B27FD7F">
        <w:tc>
          <w:tcPr>
            <w:tcW w:w="11016" w:type="dxa"/>
            <w:tcBorders>
              <w:top w:val="single" w:sz="24" w:space="0" w:color="auto"/>
              <w:left w:val="single" w:sz="24" w:space="0" w:color="auto"/>
              <w:right w:val="single" w:sz="24" w:space="0" w:color="auto"/>
            </w:tcBorders>
            <w:shd w:val="clear" w:color="auto" w:fill="D9D9D9" w:themeFill="background1" w:themeFillShade="D9"/>
          </w:tcPr>
          <w:p w14:paraId="3AEB8068" w14:textId="77777777" w:rsidR="00186952" w:rsidRPr="00E003F9" w:rsidRDefault="00186952" w:rsidP="00186952">
            <w:pPr>
              <w:rPr>
                <w:rFonts w:cstheme="minorHAnsi"/>
                <w:sz w:val="18"/>
                <w:szCs w:val="18"/>
              </w:rPr>
            </w:pPr>
            <w:r w:rsidRPr="00E003F9">
              <w:rPr>
                <w:rFonts w:cstheme="minorHAnsi"/>
                <w:b/>
                <w:sz w:val="18"/>
                <w:szCs w:val="18"/>
              </w:rPr>
              <w:lastRenderedPageBreak/>
              <w:t>Expert Caring encompasses clinical assessment, planning, prioritizing, coordinating and implementation of care.</w:t>
            </w:r>
            <w:r w:rsidR="00671AD4" w:rsidRPr="00E003F9">
              <w:rPr>
                <w:rFonts w:cstheme="minorHAnsi"/>
                <w:b/>
                <w:sz w:val="18"/>
                <w:szCs w:val="18"/>
              </w:rPr>
              <w:t xml:space="preserve"> </w:t>
            </w:r>
            <w:r w:rsidR="005D04D7" w:rsidRPr="00E003F9">
              <w:rPr>
                <w:rFonts w:cstheme="minorHAnsi"/>
                <w:color w:val="FF0000"/>
                <w:sz w:val="18"/>
                <w:szCs w:val="18"/>
              </w:rPr>
              <w:t>Provide specific examples / strengths in this category and identify areas for growth/further development.</w:t>
            </w:r>
          </w:p>
        </w:tc>
      </w:tr>
      <w:tr w:rsidR="00216611" w:rsidRPr="00E003F9" w14:paraId="67C92C5D" w14:textId="77777777" w:rsidTr="5B27FD7F">
        <w:tc>
          <w:tcPr>
            <w:tcW w:w="11016" w:type="dxa"/>
            <w:tcBorders>
              <w:left w:val="single" w:sz="24" w:space="0" w:color="auto"/>
              <w:right w:val="single" w:sz="24" w:space="0" w:color="auto"/>
            </w:tcBorders>
          </w:tcPr>
          <w:p w14:paraId="31926742" w14:textId="77777777" w:rsidR="001E60D4" w:rsidRPr="00E003F9" w:rsidRDefault="001E60D4" w:rsidP="001E60D4">
            <w:pPr>
              <w:rPr>
                <w:rFonts w:cstheme="minorHAnsi"/>
                <w:sz w:val="18"/>
                <w:szCs w:val="18"/>
              </w:rPr>
            </w:pPr>
            <w:r w:rsidRPr="00E003F9">
              <w:rPr>
                <w:rFonts w:cstheme="minorHAnsi"/>
                <w:sz w:val="18"/>
                <w:szCs w:val="18"/>
              </w:rPr>
              <w:t>Examples and comments:</w:t>
            </w:r>
          </w:p>
          <w:p w14:paraId="6B7CFABF" w14:textId="77777777" w:rsidR="00020492" w:rsidRPr="00E003F9" w:rsidRDefault="00020492" w:rsidP="00020492">
            <w:pPr>
              <w:pStyle w:val="ListParagraph"/>
              <w:numPr>
                <w:ilvl w:val="0"/>
                <w:numId w:val="15"/>
              </w:numPr>
              <w:rPr>
                <w:rFonts w:cstheme="minorHAnsi"/>
                <w:b/>
                <w:sz w:val="18"/>
                <w:szCs w:val="18"/>
              </w:rPr>
            </w:pPr>
            <w:r w:rsidRPr="00E003F9">
              <w:rPr>
                <w:rFonts w:cstheme="minorHAnsi"/>
                <w:sz w:val="18"/>
                <w:szCs w:val="18"/>
              </w:rPr>
              <w:t>Jane cares for complex patients in our unit/</w:t>
            </w:r>
            <w:proofErr w:type="spellStart"/>
            <w:r w:rsidRPr="00E003F9">
              <w:rPr>
                <w:rFonts w:cstheme="minorHAnsi"/>
                <w:sz w:val="18"/>
                <w:szCs w:val="18"/>
              </w:rPr>
              <w:t>dept</w:t>
            </w:r>
            <w:proofErr w:type="spellEnd"/>
            <w:r w:rsidRPr="00E003F9">
              <w:rPr>
                <w:rFonts w:cstheme="minorHAnsi"/>
                <w:sz w:val="18"/>
                <w:szCs w:val="18"/>
              </w:rPr>
              <w:t xml:space="preserve">/clinic effectively and efficiently. She delegates and coached others to delegate respectfully and lets her team know if there are ways that she could be assisted. </w:t>
            </w:r>
          </w:p>
          <w:p w14:paraId="5BE867B6" w14:textId="77777777" w:rsidR="00020492" w:rsidRPr="00E003F9" w:rsidRDefault="00020492" w:rsidP="00020492">
            <w:pPr>
              <w:pStyle w:val="ListParagraph"/>
              <w:numPr>
                <w:ilvl w:val="0"/>
                <w:numId w:val="15"/>
              </w:numPr>
              <w:rPr>
                <w:rFonts w:cstheme="minorHAnsi"/>
                <w:b/>
                <w:i/>
                <w:sz w:val="18"/>
                <w:szCs w:val="18"/>
              </w:rPr>
            </w:pPr>
            <w:r w:rsidRPr="00E003F9">
              <w:rPr>
                <w:rFonts w:cstheme="minorHAnsi"/>
                <w:sz w:val="18"/>
                <w:szCs w:val="18"/>
              </w:rPr>
              <w:t xml:space="preserve">I have observed her gather information from multiple sources including her clinical assessments, available data/documentation, care partners and team members to develop a comprehensive understanding of the patient’s condition and needs.  </w:t>
            </w:r>
            <w:r w:rsidRPr="00E003F9">
              <w:rPr>
                <w:rFonts w:cstheme="minorHAnsi"/>
                <w:b/>
                <w:i/>
                <w:color w:val="0000FF"/>
                <w:sz w:val="18"/>
                <w:szCs w:val="18"/>
              </w:rPr>
              <w:t xml:space="preserve">Jane coordinated a unit skills fair station focused on pain assessments to improve clinician’s comfort with complex assessments and improve the patient’s experience. </w:t>
            </w:r>
          </w:p>
          <w:p w14:paraId="36218C2C" w14:textId="77777777" w:rsidR="00020492" w:rsidRPr="00E003F9" w:rsidRDefault="00020492" w:rsidP="00020492">
            <w:pPr>
              <w:pStyle w:val="ListParagraph"/>
              <w:numPr>
                <w:ilvl w:val="0"/>
                <w:numId w:val="15"/>
              </w:numPr>
              <w:rPr>
                <w:rFonts w:cstheme="minorHAnsi"/>
                <w:b/>
                <w:i/>
                <w:sz w:val="18"/>
                <w:szCs w:val="18"/>
              </w:rPr>
            </w:pPr>
            <w:r w:rsidRPr="00E003F9">
              <w:rPr>
                <w:rFonts w:cstheme="minorHAnsi"/>
                <w:sz w:val="18"/>
                <w:szCs w:val="18"/>
              </w:rPr>
              <w:t xml:space="preserve">On several occasions, Jane has identified a difficult situation and initiated a moral distress or ethics consult. On these occasions, this resulted in improved communication between care teams and planning with the patient and family. </w:t>
            </w:r>
            <w:r w:rsidRPr="00E003F9">
              <w:rPr>
                <w:rFonts w:cstheme="minorHAnsi"/>
                <w:b/>
                <w:i/>
                <w:color w:val="0000FF"/>
                <w:sz w:val="18"/>
                <w:szCs w:val="18"/>
              </w:rPr>
              <w:t>Jane used her expertise to create a trigger tool to help prompt staff to initiate consults and evaluated it to further meet the clinicians’ needs.</w:t>
            </w:r>
          </w:p>
          <w:p w14:paraId="1A99CD8C" w14:textId="77777777" w:rsidR="00020492" w:rsidRPr="00E003F9" w:rsidRDefault="00020492" w:rsidP="00020492">
            <w:pPr>
              <w:pStyle w:val="ListParagraph"/>
              <w:numPr>
                <w:ilvl w:val="0"/>
                <w:numId w:val="15"/>
              </w:numPr>
              <w:rPr>
                <w:rFonts w:cstheme="minorHAnsi"/>
                <w:b/>
                <w:i/>
                <w:sz w:val="18"/>
                <w:szCs w:val="18"/>
              </w:rPr>
            </w:pPr>
            <w:r w:rsidRPr="00E003F9">
              <w:rPr>
                <w:rFonts w:cstheme="minorHAnsi"/>
                <w:b/>
                <w:sz w:val="18"/>
                <w:szCs w:val="18"/>
              </w:rPr>
              <w:t>In patient</w:t>
            </w:r>
            <w:r w:rsidRPr="00E003F9">
              <w:rPr>
                <w:rFonts w:cstheme="minorHAnsi"/>
                <w:sz w:val="18"/>
                <w:szCs w:val="18"/>
              </w:rPr>
              <w:t xml:space="preserve"> </w:t>
            </w:r>
            <w:proofErr w:type="gramStart"/>
            <w:r w:rsidRPr="00E003F9">
              <w:rPr>
                <w:rFonts w:cstheme="minorHAnsi"/>
                <w:sz w:val="18"/>
                <w:szCs w:val="18"/>
              </w:rPr>
              <w:t>She</w:t>
            </w:r>
            <w:proofErr w:type="gramEnd"/>
            <w:r w:rsidRPr="00E003F9">
              <w:rPr>
                <w:rFonts w:cstheme="minorHAnsi"/>
                <w:sz w:val="18"/>
                <w:szCs w:val="18"/>
              </w:rPr>
              <w:t xml:space="preserve"> serves as shift manager and helps the team to re-prioritize by re-distributing assignments or resources as patient acuity changes. She is mindful of continuity when making assignments.</w:t>
            </w:r>
            <w:r w:rsidRPr="00E003F9">
              <w:rPr>
                <w:rFonts w:cstheme="minorHAnsi"/>
                <w:b/>
                <w:sz w:val="18"/>
                <w:szCs w:val="18"/>
              </w:rPr>
              <w:t xml:space="preserve"> </w:t>
            </w:r>
            <w:r w:rsidRPr="00E003F9">
              <w:rPr>
                <w:rFonts w:cstheme="minorHAnsi"/>
                <w:b/>
                <w:i/>
                <w:color w:val="0000FF"/>
                <w:sz w:val="18"/>
                <w:szCs w:val="18"/>
              </w:rPr>
              <w:t>Knowing that this is often a challenge for new shift managers, she developed a flow-diagram to help them make assignments to meet complex unit needs.  Jane developed standard work for shift managers so they can effectively serve in the role.</w:t>
            </w:r>
          </w:p>
          <w:p w14:paraId="40FB842E" w14:textId="5D9CD10E" w:rsidR="00971C4C" w:rsidRPr="00971C4C" w:rsidRDefault="00020492" w:rsidP="00971C4C">
            <w:pPr>
              <w:pStyle w:val="ListParagraph"/>
              <w:numPr>
                <w:ilvl w:val="0"/>
                <w:numId w:val="15"/>
              </w:numPr>
              <w:rPr>
                <w:rFonts w:cstheme="minorHAnsi"/>
                <w:b/>
                <w:i/>
                <w:sz w:val="18"/>
                <w:szCs w:val="18"/>
              </w:rPr>
            </w:pPr>
            <w:r w:rsidRPr="00E003F9">
              <w:rPr>
                <w:rFonts w:cstheme="minorHAnsi"/>
                <w:b/>
                <w:sz w:val="18"/>
                <w:szCs w:val="18"/>
              </w:rPr>
              <w:t xml:space="preserve">In patient: </w:t>
            </w:r>
            <w:r w:rsidRPr="00E003F9">
              <w:rPr>
                <w:rFonts w:cstheme="minorHAnsi"/>
                <w:sz w:val="18"/>
                <w:szCs w:val="18"/>
              </w:rPr>
              <w:t xml:space="preserve">Jane identified a trend in patients with acute delirium and worked with our local </w:t>
            </w:r>
            <w:r w:rsidR="00595B33">
              <w:rPr>
                <w:rFonts w:cstheme="minorHAnsi"/>
                <w:sz w:val="18"/>
                <w:szCs w:val="18"/>
              </w:rPr>
              <w:t>professional governance</w:t>
            </w:r>
            <w:r w:rsidRPr="00E003F9">
              <w:rPr>
                <w:rFonts w:cstheme="minorHAnsi"/>
                <w:sz w:val="18"/>
                <w:szCs w:val="18"/>
              </w:rPr>
              <w:t xml:space="preserve"> committee to develop a plan to coordinate with other disciplines for activities and assign these patients closer to the nurses’ station to improve safety. </w:t>
            </w:r>
            <w:r w:rsidRPr="00E003F9">
              <w:rPr>
                <w:rFonts w:cstheme="minorHAnsi"/>
                <w:b/>
                <w:i/>
                <w:color w:val="0000FF"/>
                <w:sz w:val="18"/>
                <w:szCs w:val="18"/>
              </w:rPr>
              <w:t>Jane created an observation tool to evaluate the process of assessment, patient location and fall rates and shared this with the UBL.</w:t>
            </w:r>
          </w:p>
          <w:p w14:paraId="5E5B05C7" w14:textId="7E6698A9" w:rsidR="00020492" w:rsidRPr="00971C4C" w:rsidRDefault="00020492" w:rsidP="00971C4C">
            <w:pPr>
              <w:pStyle w:val="ListParagraph"/>
              <w:numPr>
                <w:ilvl w:val="0"/>
                <w:numId w:val="15"/>
              </w:numPr>
              <w:rPr>
                <w:rFonts w:cstheme="minorHAnsi"/>
                <w:b/>
                <w:i/>
                <w:sz w:val="18"/>
                <w:szCs w:val="18"/>
              </w:rPr>
            </w:pPr>
            <w:r w:rsidRPr="00971C4C">
              <w:rPr>
                <w:rFonts w:cstheme="minorHAnsi"/>
                <w:b/>
                <w:sz w:val="18"/>
                <w:szCs w:val="18"/>
              </w:rPr>
              <w:lastRenderedPageBreak/>
              <w:t xml:space="preserve">In patient: </w:t>
            </w:r>
            <w:r w:rsidRPr="00971C4C">
              <w:rPr>
                <w:rFonts w:cstheme="minorHAnsi"/>
                <w:sz w:val="18"/>
                <w:szCs w:val="18"/>
              </w:rPr>
              <w:t xml:space="preserve">Jane provides very thorough handover of care. She consistently includes the patient and completes all safety checks. I always feel prepared and informed when I take over her patient assignment. She also </w:t>
            </w:r>
            <w:r w:rsidRPr="00971C4C">
              <w:rPr>
                <w:rFonts w:cstheme="minorHAnsi"/>
                <w:b/>
                <w:i/>
                <w:color w:val="0000FF"/>
                <w:sz w:val="18"/>
                <w:szCs w:val="18"/>
              </w:rPr>
              <w:t>led a workgroup in</w:t>
            </w:r>
            <w:r w:rsidRPr="00971C4C">
              <w:rPr>
                <w:rFonts w:cstheme="minorHAnsi"/>
                <w:sz w:val="18"/>
                <w:szCs w:val="18"/>
              </w:rPr>
              <w:t xml:space="preserve"> our unit to revise our process for handover to ensure that outgoing nurses were leaving on time.</w:t>
            </w:r>
          </w:p>
          <w:p w14:paraId="7EEF3C97" w14:textId="77777777" w:rsidR="00020492" w:rsidRPr="00E003F9" w:rsidRDefault="00020492" w:rsidP="00020492">
            <w:pPr>
              <w:pStyle w:val="ListParagraph"/>
              <w:numPr>
                <w:ilvl w:val="0"/>
                <w:numId w:val="17"/>
              </w:numPr>
              <w:rPr>
                <w:rFonts w:cstheme="minorHAnsi"/>
                <w:b/>
                <w:color w:val="0000FF"/>
                <w:sz w:val="18"/>
                <w:szCs w:val="18"/>
              </w:rPr>
            </w:pPr>
            <w:r w:rsidRPr="00E003F9">
              <w:rPr>
                <w:rFonts w:cstheme="minorHAnsi"/>
                <w:b/>
                <w:sz w:val="18"/>
                <w:szCs w:val="18"/>
              </w:rPr>
              <w:t>Ambulatory:</w:t>
            </w:r>
            <w:r w:rsidRPr="00E003F9">
              <w:rPr>
                <w:rFonts w:cstheme="minorHAnsi"/>
                <w:sz w:val="18"/>
                <w:szCs w:val="18"/>
              </w:rPr>
              <w:t xml:space="preserve"> Jane identifies the need for services (transportation, medication prior authorization, etc.) and is skilled at coordinating resources to get what the patient’s need. She prioritizes needs and assists colleagues when patient needs change to help the clinic flow optimally. </w:t>
            </w:r>
            <w:r w:rsidRPr="00E003F9">
              <w:rPr>
                <w:rFonts w:cstheme="minorHAnsi"/>
                <w:i/>
                <w:sz w:val="18"/>
                <w:szCs w:val="18"/>
              </w:rPr>
              <w:t xml:space="preserve"> </w:t>
            </w:r>
            <w:r w:rsidRPr="00E003F9">
              <w:rPr>
                <w:rFonts w:cstheme="minorHAnsi"/>
                <w:b/>
                <w:i/>
                <w:color w:val="0000FF"/>
                <w:sz w:val="18"/>
                <w:szCs w:val="18"/>
              </w:rPr>
              <w:t>Last fall Jane participated in an A3 which resulted in an improved phone triage system to reduce wait time for nurse calls.</w:t>
            </w:r>
          </w:p>
          <w:p w14:paraId="23E9553C" w14:textId="77777777" w:rsidR="00020492" w:rsidRPr="00E003F9" w:rsidRDefault="00020492" w:rsidP="00020492">
            <w:pPr>
              <w:pStyle w:val="ListParagraph"/>
              <w:numPr>
                <w:ilvl w:val="0"/>
                <w:numId w:val="17"/>
              </w:numPr>
              <w:rPr>
                <w:rFonts w:cstheme="minorHAnsi"/>
                <w:b/>
                <w:i/>
                <w:sz w:val="18"/>
                <w:szCs w:val="18"/>
              </w:rPr>
            </w:pPr>
            <w:r w:rsidRPr="00E003F9">
              <w:rPr>
                <w:rFonts w:cstheme="minorHAnsi"/>
                <w:b/>
                <w:sz w:val="18"/>
                <w:szCs w:val="18"/>
              </w:rPr>
              <w:t>Ambulatory:</w:t>
            </w:r>
            <w:r w:rsidRPr="00E003F9">
              <w:rPr>
                <w:rFonts w:cstheme="minorHAnsi"/>
                <w:sz w:val="18"/>
                <w:szCs w:val="18"/>
              </w:rPr>
              <w:t xml:space="preserve"> Jane coordinates services and makes referrals to home health or other agencies efficiently. She engages other support services for the patient such as social work, financial, nutrition, pharmacists to support their needs. Jane</w:t>
            </w:r>
            <w:r w:rsidRPr="00E003F9">
              <w:rPr>
                <w:rFonts w:cstheme="minorHAnsi"/>
                <w:b/>
                <w:sz w:val="18"/>
                <w:szCs w:val="18"/>
              </w:rPr>
              <w:t xml:space="preserve"> </w:t>
            </w:r>
            <w:r w:rsidRPr="00E003F9">
              <w:rPr>
                <w:rFonts w:cstheme="minorHAnsi"/>
                <w:b/>
                <w:i/>
                <w:color w:val="0000FF"/>
                <w:sz w:val="18"/>
                <w:szCs w:val="18"/>
              </w:rPr>
              <w:t>led</w:t>
            </w:r>
            <w:r w:rsidRPr="00E003F9">
              <w:rPr>
                <w:rFonts w:cstheme="minorHAnsi"/>
                <w:color w:val="0000FF"/>
                <w:sz w:val="18"/>
                <w:szCs w:val="18"/>
              </w:rPr>
              <w:t xml:space="preserve"> </w:t>
            </w:r>
            <w:r w:rsidRPr="00E003F9">
              <w:rPr>
                <w:rFonts w:cstheme="minorHAnsi"/>
                <w:sz w:val="18"/>
                <w:szCs w:val="18"/>
              </w:rPr>
              <w:t xml:space="preserve">the development of a clinic resource of frequently accessed resources to help our team be more efficient </w:t>
            </w:r>
            <w:r w:rsidRPr="00E003F9">
              <w:rPr>
                <w:rFonts w:cstheme="minorHAnsi"/>
                <w:b/>
                <w:i/>
                <w:color w:val="0000FF"/>
                <w:sz w:val="18"/>
                <w:szCs w:val="18"/>
              </w:rPr>
              <w:t>and evaluated the effectiveness of it by doing a pre- and post-survey of the staff.</w:t>
            </w:r>
          </w:p>
          <w:p w14:paraId="7FF65039" w14:textId="77777777" w:rsidR="00020492" w:rsidRPr="00E003F9" w:rsidRDefault="00020492" w:rsidP="00020492">
            <w:pPr>
              <w:pStyle w:val="ListParagraph"/>
              <w:numPr>
                <w:ilvl w:val="0"/>
                <w:numId w:val="16"/>
              </w:numPr>
              <w:rPr>
                <w:rFonts w:cstheme="minorHAnsi"/>
                <w:b/>
                <w:i/>
                <w:sz w:val="18"/>
                <w:szCs w:val="18"/>
              </w:rPr>
            </w:pPr>
            <w:r w:rsidRPr="00E003F9">
              <w:rPr>
                <w:rFonts w:cstheme="minorHAnsi"/>
                <w:b/>
                <w:sz w:val="18"/>
                <w:szCs w:val="18"/>
              </w:rPr>
              <w:t>Procedural:</w:t>
            </w:r>
            <w:r w:rsidRPr="00E003F9">
              <w:rPr>
                <w:rFonts w:cstheme="minorHAnsi"/>
                <w:sz w:val="18"/>
                <w:szCs w:val="18"/>
              </w:rPr>
              <w:t xml:space="preserve"> I observed Jane quickly recognize and appropriately care for a patient in acute laryngospasm by starting positive pressure ventilation and delegating others to page anesthesia stat and bring succinylcholine to the bedside. Following this event, Jane presented the situation as a case study at a staff meeting </w:t>
            </w:r>
            <w:r w:rsidRPr="00E003F9">
              <w:rPr>
                <w:rFonts w:cstheme="minorHAnsi"/>
                <w:b/>
                <w:i/>
                <w:color w:val="0000FF"/>
                <w:sz w:val="18"/>
                <w:szCs w:val="18"/>
              </w:rPr>
              <w:t xml:space="preserve">and participated in an A3 to evaluate system improvements for this high risk situation.  </w:t>
            </w:r>
          </w:p>
          <w:p w14:paraId="76D10614" w14:textId="77777777" w:rsidR="00E003F9" w:rsidRPr="002B7CCE" w:rsidRDefault="00020492" w:rsidP="002B7CCE">
            <w:pPr>
              <w:pStyle w:val="ListParagraph"/>
              <w:numPr>
                <w:ilvl w:val="0"/>
                <w:numId w:val="16"/>
              </w:numPr>
              <w:rPr>
                <w:rFonts w:cstheme="minorHAnsi"/>
                <w:b/>
                <w:i/>
                <w:color w:val="0000FF"/>
                <w:sz w:val="18"/>
                <w:szCs w:val="18"/>
              </w:rPr>
            </w:pPr>
            <w:r w:rsidRPr="002B7CCE">
              <w:rPr>
                <w:rFonts w:cstheme="minorHAnsi"/>
                <w:b/>
                <w:sz w:val="18"/>
                <w:szCs w:val="18"/>
              </w:rPr>
              <w:t>Procedural:</w:t>
            </w:r>
            <w:r w:rsidRPr="002B7CCE">
              <w:rPr>
                <w:rFonts w:cstheme="minorHAnsi"/>
                <w:sz w:val="18"/>
                <w:szCs w:val="18"/>
              </w:rPr>
              <w:t xml:space="preserve"> Jane coordinates the position of the </w:t>
            </w:r>
            <w:proofErr w:type="spellStart"/>
            <w:r w:rsidRPr="002B7CCE">
              <w:rPr>
                <w:rFonts w:cstheme="minorHAnsi"/>
                <w:sz w:val="18"/>
                <w:szCs w:val="18"/>
              </w:rPr>
              <w:t>Skytron</w:t>
            </w:r>
            <w:proofErr w:type="spellEnd"/>
            <w:r w:rsidRPr="002B7CCE">
              <w:rPr>
                <w:rFonts w:cstheme="minorHAnsi"/>
                <w:sz w:val="18"/>
                <w:szCs w:val="18"/>
              </w:rPr>
              <w:t xml:space="preserve"> OR table with anesthesia providers, surgeons and patient care techs before the patient enters to the room for safety and ease of access.  </w:t>
            </w:r>
            <w:r w:rsidRPr="002B7CCE">
              <w:rPr>
                <w:rFonts w:cstheme="minorHAnsi"/>
                <w:b/>
                <w:i/>
                <w:color w:val="0000FF"/>
                <w:sz w:val="18"/>
                <w:szCs w:val="18"/>
              </w:rPr>
              <w:t>She created standard work for staff to use and through direct observations, has improved the efficiency of table preparations.</w:t>
            </w:r>
          </w:p>
          <w:p w14:paraId="72A3D3EC" w14:textId="77777777" w:rsidR="0042227D" w:rsidRDefault="0042227D" w:rsidP="00020492">
            <w:pPr>
              <w:rPr>
                <w:rFonts w:cstheme="minorHAnsi"/>
                <w:b/>
                <w:i/>
                <w:color w:val="0000FF"/>
                <w:sz w:val="18"/>
                <w:szCs w:val="18"/>
              </w:rPr>
            </w:pPr>
          </w:p>
          <w:p w14:paraId="441F12ED" w14:textId="77777777" w:rsidR="00556798" w:rsidRPr="00E003F9" w:rsidRDefault="00556798" w:rsidP="00020492">
            <w:pPr>
              <w:rPr>
                <w:rFonts w:cstheme="minorHAnsi"/>
                <w:b/>
                <w:sz w:val="18"/>
                <w:szCs w:val="18"/>
              </w:rPr>
            </w:pPr>
            <w:r w:rsidRPr="00E003F9">
              <w:rPr>
                <w:rFonts w:cstheme="minorHAnsi"/>
                <w:b/>
                <w:sz w:val="18"/>
                <w:szCs w:val="18"/>
              </w:rPr>
              <w:t>Ideas/Feedback for growth/Further development:</w:t>
            </w:r>
          </w:p>
          <w:p w14:paraId="0BD94589" w14:textId="77777777" w:rsidR="00216611" w:rsidRPr="00E003F9" w:rsidRDefault="000E4C7D" w:rsidP="001E60D4">
            <w:pPr>
              <w:rPr>
                <w:rFonts w:cstheme="minorHAnsi"/>
                <w:sz w:val="18"/>
                <w:szCs w:val="18"/>
              </w:rPr>
            </w:pPr>
            <w:r w:rsidRPr="00E003F9">
              <w:rPr>
                <w:rFonts w:cstheme="minorHAnsi"/>
                <w:sz w:val="18"/>
                <w:szCs w:val="18"/>
              </w:rPr>
              <w:t>See lifelong learning section</w:t>
            </w:r>
          </w:p>
          <w:p w14:paraId="0D0B940D" w14:textId="77777777" w:rsidR="001E60D4" w:rsidRPr="00E003F9" w:rsidRDefault="001E60D4" w:rsidP="001E60D4">
            <w:pPr>
              <w:rPr>
                <w:rFonts w:cstheme="minorHAnsi"/>
                <w:sz w:val="18"/>
                <w:szCs w:val="18"/>
              </w:rPr>
            </w:pPr>
          </w:p>
        </w:tc>
      </w:tr>
      <w:tr w:rsidR="00186952" w:rsidRPr="00E003F9" w14:paraId="00FF08E3" w14:textId="77777777" w:rsidTr="5B27FD7F">
        <w:tc>
          <w:tcPr>
            <w:tcW w:w="11016" w:type="dxa"/>
            <w:tcBorders>
              <w:top w:val="single" w:sz="24" w:space="0" w:color="auto"/>
              <w:left w:val="single" w:sz="24" w:space="0" w:color="auto"/>
              <w:right w:val="single" w:sz="24" w:space="0" w:color="auto"/>
            </w:tcBorders>
            <w:shd w:val="clear" w:color="auto" w:fill="D9D9D9" w:themeFill="background1" w:themeFillShade="D9"/>
          </w:tcPr>
          <w:p w14:paraId="37CC5B99" w14:textId="640CF055" w:rsidR="00186952" w:rsidRPr="00E003F9" w:rsidRDefault="00186952" w:rsidP="00186952">
            <w:pPr>
              <w:rPr>
                <w:rFonts w:cstheme="minorHAnsi"/>
                <w:sz w:val="18"/>
                <w:szCs w:val="18"/>
              </w:rPr>
            </w:pPr>
            <w:r w:rsidRPr="00E003F9">
              <w:rPr>
                <w:rFonts w:cstheme="minorHAnsi"/>
                <w:b/>
                <w:sz w:val="18"/>
                <w:szCs w:val="18"/>
              </w:rPr>
              <w:lastRenderedPageBreak/>
              <w:t xml:space="preserve">Empowered Leaders demonstrate knowledge of and actively participate in </w:t>
            </w:r>
            <w:r w:rsidR="00595B33">
              <w:rPr>
                <w:rFonts w:cstheme="minorHAnsi"/>
                <w:b/>
                <w:sz w:val="18"/>
                <w:szCs w:val="18"/>
              </w:rPr>
              <w:t>professional governance</w:t>
            </w:r>
            <w:r w:rsidRPr="00E003F9">
              <w:rPr>
                <w:rFonts w:cstheme="minorHAnsi"/>
                <w:b/>
                <w:sz w:val="18"/>
                <w:szCs w:val="18"/>
              </w:rPr>
              <w:t>.</w:t>
            </w:r>
            <w:r w:rsidR="00671AD4" w:rsidRPr="00E003F9">
              <w:rPr>
                <w:rFonts w:cstheme="minorHAnsi"/>
                <w:color w:val="FF0000"/>
                <w:sz w:val="18"/>
                <w:szCs w:val="18"/>
              </w:rPr>
              <w:t xml:space="preserve"> </w:t>
            </w:r>
            <w:r w:rsidR="005D04D7" w:rsidRPr="00E003F9">
              <w:rPr>
                <w:rFonts w:cstheme="minorHAnsi"/>
                <w:color w:val="FF0000"/>
                <w:sz w:val="18"/>
                <w:szCs w:val="18"/>
              </w:rPr>
              <w:t>Provide specific examples / strengths in this category and identify areas for growth/further development.</w:t>
            </w:r>
          </w:p>
        </w:tc>
      </w:tr>
      <w:tr w:rsidR="00216611" w:rsidRPr="00E003F9" w14:paraId="1D926515" w14:textId="77777777" w:rsidTr="5B27FD7F">
        <w:tc>
          <w:tcPr>
            <w:tcW w:w="11016" w:type="dxa"/>
            <w:tcBorders>
              <w:left w:val="single" w:sz="24" w:space="0" w:color="auto"/>
              <w:right w:val="single" w:sz="24" w:space="0" w:color="auto"/>
            </w:tcBorders>
          </w:tcPr>
          <w:p w14:paraId="45872D54" w14:textId="77777777" w:rsidR="001E60D4" w:rsidRPr="00E003F9" w:rsidRDefault="001E60D4" w:rsidP="001E60D4">
            <w:pPr>
              <w:rPr>
                <w:rFonts w:cstheme="minorHAnsi"/>
                <w:sz w:val="18"/>
                <w:szCs w:val="18"/>
              </w:rPr>
            </w:pPr>
            <w:r w:rsidRPr="00E003F9">
              <w:rPr>
                <w:rFonts w:cstheme="minorHAnsi"/>
                <w:sz w:val="18"/>
                <w:szCs w:val="18"/>
              </w:rPr>
              <w:t>Examples and comments:</w:t>
            </w:r>
          </w:p>
          <w:p w14:paraId="3FF0351B" w14:textId="5F6CDC72" w:rsidR="00020492" w:rsidRPr="00E003F9" w:rsidRDefault="00020492" w:rsidP="00020492">
            <w:pPr>
              <w:pStyle w:val="ListParagraph"/>
              <w:numPr>
                <w:ilvl w:val="0"/>
                <w:numId w:val="19"/>
              </w:numPr>
              <w:rPr>
                <w:rFonts w:cstheme="minorHAnsi"/>
                <w:b/>
                <w:i/>
                <w:sz w:val="18"/>
                <w:szCs w:val="18"/>
              </w:rPr>
            </w:pPr>
            <w:r w:rsidRPr="00E003F9">
              <w:rPr>
                <w:rFonts w:cstheme="minorHAnsi"/>
                <w:sz w:val="18"/>
                <w:szCs w:val="18"/>
              </w:rPr>
              <w:t xml:space="preserve">Jane is the chair of (or is the past chair and is coaching the new chair) of </w:t>
            </w:r>
            <w:r w:rsidR="00595B33">
              <w:rPr>
                <w:rFonts w:cstheme="minorHAnsi"/>
                <w:sz w:val="18"/>
                <w:szCs w:val="18"/>
              </w:rPr>
              <w:t>professional governance</w:t>
            </w:r>
            <w:r w:rsidRPr="00E003F9">
              <w:rPr>
                <w:rFonts w:cstheme="minorHAnsi"/>
                <w:sz w:val="18"/>
                <w:szCs w:val="18"/>
              </w:rPr>
              <w:t xml:space="preserve"> in our unit/</w:t>
            </w:r>
            <w:proofErr w:type="spellStart"/>
            <w:r w:rsidRPr="00E003F9">
              <w:rPr>
                <w:rFonts w:cstheme="minorHAnsi"/>
                <w:sz w:val="18"/>
                <w:szCs w:val="18"/>
              </w:rPr>
              <w:t>dept</w:t>
            </w:r>
            <w:proofErr w:type="spellEnd"/>
            <w:r w:rsidRPr="00E003F9">
              <w:rPr>
                <w:rFonts w:cstheme="minorHAnsi"/>
                <w:sz w:val="18"/>
                <w:szCs w:val="18"/>
              </w:rPr>
              <w:t xml:space="preserve">/clinic. She attends meetings and contributes by sharing ideas, gathering information and performing follow up activities. </w:t>
            </w:r>
            <w:r w:rsidRPr="00E003F9">
              <w:rPr>
                <w:rFonts w:cstheme="minorHAnsi"/>
                <w:b/>
                <w:i/>
                <w:color w:val="0000FF"/>
                <w:sz w:val="18"/>
                <w:szCs w:val="18"/>
              </w:rPr>
              <w:t>Jane frequently has agenda items to present from her project work that needs staff input.</w:t>
            </w:r>
          </w:p>
          <w:p w14:paraId="611E427F" w14:textId="6E51ED02" w:rsidR="00020492" w:rsidRPr="00E003F9" w:rsidRDefault="00020492" w:rsidP="00020492">
            <w:pPr>
              <w:pStyle w:val="ListParagraph"/>
              <w:numPr>
                <w:ilvl w:val="0"/>
                <w:numId w:val="19"/>
              </w:numPr>
              <w:rPr>
                <w:rFonts w:cstheme="minorHAnsi"/>
                <w:b/>
                <w:i/>
                <w:sz w:val="18"/>
                <w:szCs w:val="18"/>
              </w:rPr>
            </w:pPr>
            <w:r w:rsidRPr="00E003F9">
              <w:rPr>
                <w:rFonts w:cstheme="minorHAnsi"/>
                <w:sz w:val="18"/>
                <w:szCs w:val="18"/>
              </w:rPr>
              <w:t xml:space="preserve">Jane takes minutes for our </w:t>
            </w:r>
            <w:r w:rsidR="00595B33">
              <w:rPr>
                <w:rFonts w:cstheme="minorHAnsi"/>
                <w:sz w:val="18"/>
                <w:szCs w:val="18"/>
              </w:rPr>
              <w:t>professional governance</w:t>
            </w:r>
            <w:r w:rsidRPr="00E003F9">
              <w:rPr>
                <w:rFonts w:cstheme="minorHAnsi"/>
                <w:sz w:val="18"/>
                <w:szCs w:val="18"/>
              </w:rPr>
              <w:t xml:space="preserve"> committees and at the end of every meeting, she reviews to-do’s to promote clear responsibility/accountability and at the beginning of every meeting, she reviews again and prompts report outs. </w:t>
            </w:r>
            <w:r w:rsidRPr="00E003F9">
              <w:rPr>
                <w:rFonts w:cstheme="minorHAnsi"/>
                <w:b/>
                <w:i/>
                <w:color w:val="0000FF"/>
                <w:sz w:val="18"/>
                <w:szCs w:val="18"/>
              </w:rPr>
              <w:t>She uses her network of Clinician 4’s, regional/central committee chairs, and other leaders to bring in resources to help achieve the committee’s goals when there are barriers.</w:t>
            </w:r>
          </w:p>
          <w:p w14:paraId="5A0EAEF6" w14:textId="77777777" w:rsidR="00020492" w:rsidRPr="00E003F9" w:rsidRDefault="00020492" w:rsidP="00020492">
            <w:pPr>
              <w:pStyle w:val="ListParagraph"/>
              <w:numPr>
                <w:ilvl w:val="0"/>
                <w:numId w:val="19"/>
              </w:numPr>
              <w:rPr>
                <w:rFonts w:cstheme="minorHAnsi"/>
                <w:b/>
                <w:sz w:val="18"/>
                <w:szCs w:val="18"/>
              </w:rPr>
            </w:pPr>
            <w:r w:rsidRPr="00E003F9">
              <w:rPr>
                <w:rFonts w:cstheme="minorHAnsi"/>
                <w:sz w:val="18"/>
                <w:szCs w:val="18"/>
              </w:rPr>
              <w:t xml:space="preserve">Jane has met the 80% attendance requirement for our staff meetings, and actively participates by sharing information and asking questions.  </w:t>
            </w:r>
            <w:r w:rsidRPr="00E003F9">
              <w:rPr>
                <w:rFonts w:cstheme="minorHAnsi"/>
                <w:b/>
                <w:i/>
                <w:color w:val="0000FF"/>
                <w:sz w:val="18"/>
                <w:szCs w:val="18"/>
              </w:rPr>
              <w:t>She encourages and helps remind other members to attend so they can meet the participation requirement.</w:t>
            </w:r>
            <w:r w:rsidRPr="00E003F9">
              <w:rPr>
                <w:rFonts w:cstheme="minorHAnsi"/>
                <w:color w:val="0000FF"/>
                <w:sz w:val="18"/>
                <w:szCs w:val="18"/>
              </w:rPr>
              <w:t xml:space="preserve"> </w:t>
            </w:r>
          </w:p>
          <w:p w14:paraId="729DD407" w14:textId="77777777" w:rsidR="00020492" w:rsidRPr="00E003F9" w:rsidRDefault="5B27FD7F" w:rsidP="5B27FD7F">
            <w:pPr>
              <w:pStyle w:val="ListParagraph"/>
              <w:numPr>
                <w:ilvl w:val="0"/>
                <w:numId w:val="19"/>
              </w:numPr>
              <w:rPr>
                <w:b/>
                <w:bCs/>
                <w:i/>
                <w:iCs/>
                <w:sz w:val="18"/>
                <w:szCs w:val="18"/>
              </w:rPr>
            </w:pPr>
            <w:r w:rsidRPr="5B27FD7F">
              <w:rPr>
                <w:sz w:val="18"/>
                <w:szCs w:val="18"/>
              </w:rPr>
              <w:t xml:space="preserve">Jane serves as a member of the NPGO Central Professional Development Committee and shares information about this committee’s work at our monthly staff meeting and via unit emails/newsletters.  </w:t>
            </w:r>
            <w:r w:rsidRPr="5B27FD7F">
              <w:rPr>
                <w:b/>
                <w:bCs/>
                <w:i/>
                <w:iCs/>
                <w:color w:val="0000FF"/>
                <w:sz w:val="18"/>
                <w:szCs w:val="18"/>
              </w:rPr>
              <w:t>She will serve as vice chair of this committee beginning in January.</w:t>
            </w:r>
          </w:p>
          <w:p w14:paraId="6A15E194" w14:textId="24B4C5F2" w:rsidR="5B27FD7F" w:rsidRDefault="5B27FD7F" w:rsidP="5B27FD7F">
            <w:pPr>
              <w:pStyle w:val="ListParagraph"/>
              <w:numPr>
                <w:ilvl w:val="0"/>
                <w:numId w:val="19"/>
              </w:numPr>
              <w:rPr>
                <w:b/>
                <w:bCs/>
                <w:i/>
                <w:iCs/>
                <w:color w:val="0000FF"/>
                <w:sz w:val="18"/>
                <w:szCs w:val="18"/>
              </w:rPr>
            </w:pPr>
            <w:r w:rsidRPr="5B27FD7F">
              <w:rPr>
                <w:b/>
                <w:bCs/>
                <w:i/>
                <w:iCs/>
                <w:color w:val="0000FF"/>
                <w:sz w:val="18"/>
                <w:szCs w:val="18"/>
              </w:rPr>
              <w:t>Jane initiated a weekly huddle to discuss practice issues /problems in the unit and to engage the staff in proposing solutions (speaks to shared decision making process and engaging others to participate)</w:t>
            </w:r>
          </w:p>
          <w:p w14:paraId="447C13D3" w14:textId="77777777" w:rsidR="00020492" w:rsidRPr="00E003F9" w:rsidRDefault="5B27FD7F" w:rsidP="00020492">
            <w:pPr>
              <w:pStyle w:val="ListParagraph"/>
              <w:numPr>
                <w:ilvl w:val="0"/>
                <w:numId w:val="19"/>
              </w:numPr>
              <w:rPr>
                <w:rFonts w:cstheme="minorHAnsi"/>
                <w:b/>
                <w:i/>
                <w:color w:val="0000FF"/>
                <w:sz w:val="18"/>
                <w:szCs w:val="18"/>
              </w:rPr>
            </w:pPr>
            <w:r w:rsidRPr="5B27FD7F">
              <w:rPr>
                <w:b/>
                <w:bCs/>
                <w:sz w:val="18"/>
                <w:szCs w:val="18"/>
              </w:rPr>
              <w:t>IN PATIENT</w:t>
            </w:r>
            <w:r w:rsidRPr="5B27FD7F">
              <w:rPr>
                <w:b/>
                <w:bCs/>
                <w:color w:val="0000FF"/>
                <w:sz w:val="18"/>
                <w:szCs w:val="18"/>
              </w:rPr>
              <w:t xml:space="preserve">: </w:t>
            </w:r>
            <w:r w:rsidRPr="5B27FD7F">
              <w:rPr>
                <w:b/>
                <w:bCs/>
                <w:i/>
                <w:iCs/>
                <w:color w:val="0000FF"/>
                <w:sz w:val="18"/>
                <w:szCs w:val="18"/>
              </w:rPr>
              <w:t xml:space="preserve">Jane took our unit CRRT A3 to our regional practice committee for help determine what is best practice for calculations and patient-specific goals. </w:t>
            </w:r>
          </w:p>
          <w:p w14:paraId="2E7263B8" w14:textId="57FE5FA2" w:rsidR="00020492" w:rsidRPr="00E003F9" w:rsidRDefault="5B27FD7F" w:rsidP="00020492">
            <w:pPr>
              <w:pStyle w:val="ListParagraph"/>
              <w:numPr>
                <w:ilvl w:val="0"/>
                <w:numId w:val="19"/>
              </w:numPr>
              <w:rPr>
                <w:rFonts w:cstheme="minorHAnsi"/>
                <w:b/>
                <w:i/>
                <w:color w:val="0000FF"/>
                <w:sz w:val="18"/>
                <w:szCs w:val="18"/>
              </w:rPr>
            </w:pPr>
            <w:r w:rsidRPr="5B27FD7F">
              <w:rPr>
                <w:b/>
                <w:bCs/>
                <w:i/>
                <w:iCs/>
                <w:color w:val="0000FF"/>
                <w:sz w:val="18"/>
                <w:szCs w:val="18"/>
              </w:rPr>
              <w:t xml:space="preserve">Jane and our </w:t>
            </w:r>
            <w:r w:rsidR="00595B33">
              <w:rPr>
                <w:b/>
                <w:bCs/>
                <w:i/>
                <w:iCs/>
                <w:color w:val="0000FF"/>
                <w:sz w:val="18"/>
                <w:szCs w:val="18"/>
              </w:rPr>
              <w:t>professional governance</w:t>
            </w:r>
            <w:r w:rsidRPr="5B27FD7F">
              <w:rPr>
                <w:b/>
                <w:bCs/>
                <w:i/>
                <w:iCs/>
                <w:color w:val="0000FF"/>
                <w:sz w:val="18"/>
                <w:szCs w:val="18"/>
              </w:rPr>
              <w:t xml:space="preserve"> chair presented our tested standard work on suicide screening to our regional practice committee and then to our central practice committee to share the success we had so other areas can utilize it. </w:t>
            </w:r>
          </w:p>
          <w:p w14:paraId="1F2227BB" w14:textId="414D6BCC" w:rsidR="00020492" w:rsidRPr="00E003F9" w:rsidRDefault="5B27FD7F" w:rsidP="5B27FD7F">
            <w:pPr>
              <w:pStyle w:val="ListParagraph"/>
              <w:numPr>
                <w:ilvl w:val="0"/>
                <w:numId w:val="19"/>
              </w:numPr>
              <w:rPr>
                <w:b/>
                <w:bCs/>
                <w:sz w:val="18"/>
                <w:szCs w:val="18"/>
              </w:rPr>
            </w:pPr>
            <w:r w:rsidRPr="5B27FD7F">
              <w:rPr>
                <w:sz w:val="18"/>
                <w:szCs w:val="18"/>
              </w:rPr>
              <w:t xml:space="preserve">Jane presented the revised NPGO </w:t>
            </w:r>
            <w:r w:rsidR="00595B33">
              <w:rPr>
                <w:sz w:val="18"/>
                <w:szCs w:val="18"/>
              </w:rPr>
              <w:t>Professional governance</w:t>
            </w:r>
            <w:r w:rsidRPr="5B27FD7F">
              <w:rPr>
                <w:sz w:val="18"/>
                <w:szCs w:val="18"/>
              </w:rPr>
              <w:t xml:space="preserve"> structure at our staff meeting to help us understand the </w:t>
            </w:r>
            <w:r w:rsidR="00595B33">
              <w:rPr>
                <w:sz w:val="18"/>
                <w:szCs w:val="18"/>
              </w:rPr>
              <w:t>professional governance</w:t>
            </w:r>
            <w:r w:rsidRPr="5B27FD7F">
              <w:rPr>
                <w:sz w:val="18"/>
                <w:szCs w:val="18"/>
              </w:rPr>
              <w:t xml:space="preserve"> “help-chain”.  </w:t>
            </w:r>
          </w:p>
          <w:p w14:paraId="553143CF" w14:textId="51331779" w:rsidR="5B27FD7F" w:rsidRPr="009C7B55" w:rsidRDefault="5B27FD7F" w:rsidP="009C7B55">
            <w:pPr>
              <w:ind w:left="360"/>
              <w:rPr>
                <w:b/>
                <w:bCs/>
                <w:sz w:val="18"/>
                <w:szCs w:val="18"/>
              </w:rPr>
            </w:pPr>
          </w:p>
          <w:p w14:paraId="0E27B00A" w14:textId="4D14D1CE" w:rsidR="000E4C7D" w:rsidRPr="00E003F9" w:rsidRDefault="00556798" w:rsidP="000E4C7D">
            <w:pPr>
              <w:rPr>
                <w:rFonts w:cstheme="minorHAnsi"/>
                <w:b/>
                <w:sz w:val="18"/>
                <w:szCs w:val="18"/>
              </w:rPr>
            </w:pPr>
            <w:r w:rsidRPr="00E003F9">
              <w:rPr>
                <w:rFonts w:cstheme="minorHAnsi"/>
                <w:b/>
                <w:sz w:val="18"/>
                <w:szCs w:val="18"/>
              </w:rPr>
              <w:t>Ideas/Feedback for growth/Further development:</w:t>
            </w:r>
          </w:p>
          <w:p w14:paraId="7EC6176B" w14:textId="77777777" w:rsidR="00BD38BE" w:rsidRPr="00E003F9" w:rsidRDefault="000E4C7D" w:rsidP="001E60D4">
            <w:pPr>
              <w:rPr>
                <w:rFonts w:cstheme="minorHAnsi"/>
                <w:sz w:val="18"/>
                <w:szCs w:val="18"/>
              </w:rPr>
            </w:pPr>
            <w:r w:rsidRPr="00E003F9">
              <w:rPr>
                <w:rFonts w:cstheme="minorHAnsi"/>
                <w:sz w:val="18"/>
                <w:szCs w:val="18"/>
              </w:rPr>
              <w:t>Jane is challenging herself this year by taking on the</w:t>
            </w:r>
            <w:r w:rsidR="007F53C1" w:rsidRPr="00E003F9">
              <w:rPr>
                <w:rFonts w:cstheme="minorHAnsi"/>
                <w:sz w:val="18"/>
                <w:szCs w:val="18"/>
              </w:rPr>
              <w:t xml:space="preserve"> chair role of a</w:t>
            </w:r>
            <w:r w:rsidRPr="00E003F9">
              <w:rPr>
                <w:rFonts w:cstheme="minorHAnsi"/>
                <w:sz w:val="18"/>
                <w:szCs w:val="18"/>
              </w:rPr>
              <w:t xml:space="preserve"> regional committee. </w:t>
            </w:r>
            <w:r w:rsidR="007F53C1" w:rsidRPr="00E003F9">
              <w:rPr>
                <w:rFonts w:cstheme="minorHAnsi"/>
                <w:sz w:val="18"/>
                <w:szCs w:val="18"/>
              </w:rPr>
              <w:t>In her chair role</w:t>
            </w:r>
            <w:r w:rsidRPr="00E003F9">
              <w:rPr>
                <w:rFonts w:cstheme="minorHAnsi"/>
                <w:sz w:val="18"/>
                <w:szCs w:val="18"/>
              </w:rPr>
              <w:t>, she hopes to improve communication from the local committees the regional level and seeks to share learnings from other areas with our team.</w:t>
            </w:r>
            <w:r w:rsidR="007F53C1" w:rsidRPr="00E003F9">
              <w:rPr>
                <w:rFonts w:cstheme="minorHAnsi"/>
                <w:sz w:val="18"/>
                <w:szCs w:val="18"/>
              </w:rPr>
              <w:t xml:space="preserve"> She also plans to mentor our local chair who has no committee experience.</w:t>
            </w:r>
          </w:p>
          <w:p w14:paraId="60061E4C" w14:textId="77777777" w:rsidR="00BD38BE" w:rsidRPr="00E003F9" w:rsidRDefault="00BD38BE" w:rsidP="001E60D4">
            <w:pPr>
              <w:rPr>
                <w:rFonts w:cstheme="minorHAnsi"/>
                <w:sz w:val="18"/>
                <w:szCs w:val="18"/>
              </w:rPr>
            </w:pPr>
          </w:p>
        </w:tc>
      </w:tr>
      <w:tr w:rsidR="00186952" w:rsidRPr="00E003F9" w14:paraId="54A4CFBE" w14:textId="77777777" w:rsidTr="5B27FD7F">
        <w:tc>
          <w:tcPr>
            <w:tcW w:w="11016" w:type="dxa"/>
            <w:tcBorders>
              <w:top w:val="single" w:sz="24" w:space="0" w:color="auto"/>
              <w:left w:val="single" w:sz="24" w:space="0" w:color="auto"/>
              <w:right w:val="single" w:sz="24" w:space="0" w:color="auto"/>
            </w:tcBorders>
            <w:shd w:val="clear" w:color="auto" w:fill="D9D9D9" w:themeFill="background1" w:themeFillShade="D9"/>
          </w:tcPr>
          <w:p w14:paraId="69932054" w14:textId="77777777" w:rsidR="00186952" w:rsidRPr="00E003F9" w:rsidRDefault="00186952" w:rsidP="00671AD4">
            <w:pPr>
              <w:rPr>
                <w:rFonts w:cstheme="minorHAnsi"/>
                <w:sz w:val="18"/>
                <w:szCs w:val="18"/>
              </w:rPr>
            </w:pPr>
            <w:r w:rsidRPr="00E003F9">
              <w:rPr>
                <w:rFonts w:cstheme="minorHAnsi"/>
                <w:b/>
                <w:sz w:val="18"/>
                <w:szCs w:val="18"/>
              </w:rPr>
              <w:t>Quality Achievement includes adherence to clinical documentation guidelines, comprehension of outcomes data, engagement in performance improvement activities and commitment to standard work.</w:t>
            </w:r>
            <w:r w:rsidR="00671AD4" w:rsidRPr="00E003F9">
              <w:rPr>
                <w:rFonts w:cstheme="minorHAnsi"/>
                <w:b/>
                <w:sz w:val="18"/>
                <w:szCs w:val="18"/>
              </w:rPr>
              <w:t xml:space="preserve"> </w:t>
            </w:r>
            <w:r w:rsidR="005D04D7" w:rsidRPr="00E003F9">
              <w:rPr>
                <w:rFonts w:cstheme="minorHAnsi"/>
                <w:color w:val="FF0000"/>
                <w:sz w:val="18"/>
                <w:szCs w:val="18"/>
              </w:rPr>
              <w:t>Provide specific examples / strengths in this category and identify areas for growth/further development.</w:t>
            </w:r>
          </w:p>
        </w:tc>
      </w:tr>
      <w:tr w:rsidR="00216611" w:rsidRPr="00E003F9" w14:paraId="79D9093A" w14:textId="77777777" w:rsidTr="5B27FD7F">
        <w:tc>
          <w:tcPr>
            <w:tcW w:w="11016" w:type="dxa"/>
            <w:tcBorders>
              <w:left w:val="single" w:sz="24" w:space="0" w:color="auto"/>
              <w:right w:val="single" w:sz="24" w:space="0" w:color="auto"/>
            </w:tcBorders>
          </w:tcPr>
          <w:p w14:paraId="050DFC2D" w14:textId="77777777" w:rsidR="00A033E9" w:rsidRPr="00E003F9" w:rsidRDefault="001E60D4" w:rsidP="001E60D4">
            <w:pPr>
              <w:rPr>
                <w:rFonts w:cstheme="minorHAnsi"/>
                <w:sz w:val="18"/>
                <w:szCs w:val="18"/>
              </w:rPr>
            </w:pPr>
            <w:r w:rsidRPr="00E003F9">
              <w:rPr>
                <w:rFonts w:cstheme="minorHAnsi"/>
                <w:sz w:val="18"/>
                <w:szCs w:val="18"/>
              </w:rPr>
              <w:t>Examples and comments:</w:t>
            </w:r>
          </w:p>
          <w:p w14:paraId="2EE6EC66" w14:textId="77777777" w:rsidR="00020492" w:rsidRPr="00E003F9" w:rsidRDefault="00020492" w:rsidP="00020492">
            <w:pPr>
              <w:pStyle w:val="ListParagraph"/>
              <w:numPr>
                <w:ilvl w:val="0"/>
                <w:numId w:val="20"/>
              </w:numPr>
              <w:rPr>
                <w:rFonts w:cstheme="minorHAnsi"/>
                <w:b/>
                <w:i/>
                <w:sz w:val="18"/>
                <w:szCs w:val="18"/>
              </w:rPr>
            </w:pPr>
            <w:r w:rsidRPr="00E003F9">
              <w:rPr>
                <w:rFonts w:cstheme="minorHAnsi"/>
                <w:b/>
                <w:i/>
                <w:color w:val="0000FF"/>
                <w:sz w:val="18"/>
                <w:szCs w:val="18"/>
              </w:rPr>
              <w:t>Led</w:t>
            </w:r>
            <w:r w:rsidRPr="00E003F9">
              <w:rPr>
                <w:rFonts w:cstheme="minorHAnsi"/>
                <w:color w:val="0000FF"/>
                <w:sz w:val="18"/>
                <w:szCs w:val="18"/>
              </w:rPr>
              <w:t xml:space="preserve"> </w:t>
            </w:r>
            <w:r w:rsidRPr="00E003F9">
              <w:rPr>
                <w:rFonts w:cstheme="minorHAnsi"/>
                <w:sz w:val="18"/>
                <w:szCs w:val="18"/>
              </w:rPr>
              <w:t xml:space="preserve">an A3 following a fall with injury to determine root cause and conducted direct observations of standard work </w:t>
            </w:r>
            <w:r w:rsidRPr="00E003F9">
              <w:rPr>
                <w:rFonts w:cstheme="minorHAnsi"/>
                <w:b/>
                <w:i/>
                <w:color w:val="0000FF"/>
                <w:sz w:val="18"/>
                <w:szCs w:val="18"/>
              </w:rPr>
              <w:t>and shared the results with a practice change proposal at the central committee to improve patient safety</w:t>
            </w:r>
            <w:r w:rsidRPr="00E003F9">
              <w:rPr>
                <w:rFonts w:cstheme="minorHAnsi"/>
                <w:b/>
                <w:i/>
                <w:sz w:val="18"/>
                <w:szCs w:val="18"/>
              </w:rPr>
              <w:t>.</w:t>
            </w:r>
          </w:p>
          <w:p w14:paraId="483A1942" w14:textId="77777777" w:rsidR="00020492" w:rsidRPr="00E003F9" w:rsidRDefault="00020492" w:rsidP="00020492">
            <w:pPr>
              <w:pStyle w:val="ListParagraph"/>
              <w:numPr>
                <w:ilvl w:val="0"/>
                <w:numId w:val="20"/>
              </w:numPr>
              <w:rPr>
                <w:rFonts w:cstheme="minorHAnsi"/>
                <w:b/>
                <w:color w:val="0000FF"/>
                <w:sz w:val="18"/>
                <w:szCs w:val="18"/>
              </w:rPr>
            </w:pPr>
            <w:r w:rsidRPr="00E003F9">
              <w:rPr>
                <w:rFonts w:cstheme="minorHAnsi"/>
                <w:sz w:val="18"/>
                <w:szCs w:val="18"/>
              </w:rPr>
              <w:lastRenderedPageBreak/>
              <w:t xml:space="preserve">Jane is the unit Epic super-user and provides updates, 1:1 instruction as needed and coaching when changes occur. She has taken several suggestions back to the Epic Super-user group related to tips and tricks for use.  </w:t>
            </w:r>
            <w:r w:rsidRPr="00E003F9">
              <w:rPr>
                <w:rFonts w:cstheme="minorHAnsi"/>
                <w:b/>
                <w:i/>
                <w:color w:val="0000FF"/>
                <w:sz w:val="18"/>
                <w:szCs w:val="18"/>
              </w:rPr>
              <w:t>Jane has been participating in the planning for Epic Phase 2 and part of the team reviewing the CBL training for nurses.</w:t>
            </w:r>
          </w:p>
          <w:p w14:paraId="6BDF841C" w14:textId="77777777" w:rsidR="00020492" w:rsidRPr="00E003F9" w:rsidRDefault="00020492" w:rsidP="00020492">
            <w:pPr>
              <w:pStyle w:val="ListParagraph"/>
              <w:numPr>
                <w:ilvl w:val="0"/>
                <w:numId w:val="20"/>
              </w:numPr>
              <w:rPr>
                <w:rFonts w:cstheme="minorHAnsi"/>
                <w:b/>
                <w:i/>
                <w:sz w:val="18"/>
                <w:szCs w:val="18"/>
              </w:rPr>
            </w:pPr>
            <w:r w:rsidRPr="00E003F9">
              <w:rPr>
                <w:rFonts w:cstheme="minorHAnsi"/>
                <w:sz w:val="18"/>
                <w:szCs w:val="18"/>
              </w:rPr>
              <w:t>Jane is knowledgeable about our outcomes and trends</w:t>
            </w:r>
            <w:r w:rsidRPr="00E003F9">
              <w:rPr>
                <w:rFonts w:cstheme="minorHAnsi"/>
                <w:color w:val="0000FF"/>
                <w:sz w:val="18"/>
                <w:szCs w:val="18"/>
              </w:rPr>
              <w:t xml:space="preserve"> </w:t>
            </w:r>
            <w:r w:rsidRPr="00E003F9">
              <w:rPr>
                <w:rFonts w:cstheme="minorHAnsi"/>
                <w:b/>
                <w:i/>
                <w:color w:val="0000FF"/>
                <w:sz w:val="18"/>
                <w:szCs w:val="18"/>
              </w:rPr>
              <w:t>and teaches staff how to read quality graphs</w:t>
            </w:r>
            <w:r w:rsidRPr="00E003F9">
              <w:rPr>
                <w:rFonts w:cstheme="minorHAnsi"/>
                <w:b/>
                <w:i/>
                <w:sz w:val="18"/>
                <w:szCs w:val="18"/>
              </w:rPr>
              <w:t>.</w:t>
            </w:r>
            <w:r w:rsidRPr="00E003F9">
              <w:rPr>
                <w:rFonts w:cstheme="minorHAnsi"/>
                <w:i/>
                <w:sz w:val="18"/>
                <w:szCs w:val="18"/>
              </w:rPr>
              <w:t xml:space="preserve"> </w:t>
            </w:r>
            <w:r w:rsidRPr="00E003F9">
              <w:rPr>
                <w:rFonts w:cstheme="minorHAnsi"/>
                <w:sz w:val="18"/>
                <w:szCs w:val="18"/>
              </w:rPr>
              <w:t xml:space="preserve">Each quarter she presents our outcomes data in our staff meeting to reinforce the connection between evidence based practice and outcomes. She references standard work as needed and frequently coaches others in the use of clinical resources such as policies, procedures and guidelines.  </w:t>
            </w:r>
            <w:r w:rsidRPr="00E003F9">
              <w:rPr>
                <w:rFonts w:cstheme="minorHAnsi"/>
                <w:b/>
                <w:i/>
                <w:color w:val="0000FF"/>
                <w:sz w:val="18"/>
                <w:szCs w:val="18"/>
              </w:rPr>
              <w:t>Through feedback and direct observations, Jane makes updates to standard work and loops back with staff to show effects of the changes.</w:t>
            </w:r>
          </w:p>
          <w:p w14:paraId="51B3F5A5" w14:textId="77777777" w:rsidR="00020492" w:rsidRPr="00E003F9" w:rsidRDefault="00020492" w:rsidP="00020492">
            <w:pPr>
              <w:pStyle w:val="ListParagraph"/>
              <w:numPr>
                <w:ilvl w:val="0"/>
                <w:numId w:val="20"/>
              </w:numPr>
              <w:rPr>
                <w:rFonts w:cstheme="minorHAnsi"/>
                <w:b/>
                <w:i/>
                <w:color w:val="0000FF"/>
                <w:sz w:val="18"/>
                <w:szCs w:val="18"/>
              </w:rPr>
            </w:pPr>
            <w:r w:rsidRPr="00E003F9">
              <w:rPr>
                <w:rFonts w:cstheme="minorHAnsi"/>
                <w:sz w:val="18"/>
                <w:szCs w:val="18"/>
              </w:rPr>
              <w:t xml:space="preserve">In reviewing our area Be Safe events, Jane identified a trend in the malfunction of a specific piece of equipment several times in a short period of time. She </w:t>
            </w:r>
            <w:r w:rsidRPr="00E003F9">
              <w:rPr>
                <w:rFonts w:cstheme="minorHAnsi"/>
                <w:b/>
                <w:i/>
                <w:color w:val="0000FF"/>
                <w:sz w:val="18"/>
                <w:szCs w:val="18"/>
              </w:rPr>
              <w:t>partnered with</w:t>
            </w:r>
            <w:r w:rsidRPr="00E003F9">
              <w:rPr>
                <w:rFonts w:cstheme="minorHAnsi"/>
                <w:color w:val="0000FF"/>
                <w:sz w:val="18"/>
                <w:szCs w:val="18"/>
              </w:rPr>
              <w:t xml:space="preserve"> </w:t>
            </w:r>
            <w:r w:rsidRPr="00E003F9">
              <w:rPr>
                <w:rFonts w:cstheme="minorHAnsi"/>
                <w:sz w:val="18"/>
                <w:szCs w:val="18"/>
              </w:rPr>
              <w:t xml:space="preserve">our manager </w:t>
            </w:r>
            <w:r w:rsidRPr="00E003F9">
              <w:rPr>
                <w:rFonts w:cstheme="minorHAnsi"/>
                <w:b/>
                <w:i/>
                <w:color w:val="0000FF"/>
                <w:sz w:val="18"/>
                <w:szCs w:val="18"/>
              </w:rPr>
              <w:t xml:space="preserve">to schedule a conversation with a team member from Clinical Engineering to follow up. </w:t>
            </w:r>
          </w:p>
          <w:p w14:paraId="56811BBF" w14:textId="77777777" w:rsidR="00020492" w:rsidRPr="00E003F9" w:rsidRDefault="00020492" w:rsidP="00020492">
            <w:pPr>
              <w:pStyle w:val="ListParagraph"/>
              <w:numPr>
                <w:ilvl w:val="0"/>
                <w:numId w:val="20"/>
              </w:numPr>
              <w:rPr>
                <w:rFonts w:cstheme="minorHAnsi"/>
                <w:b/>
                <w:sz w:val="18"/>
                <w:szCs w:val="18"/>
              </w:rPr>
            </w:pPr>
            <w:r w:rsidRPr="00E003F9">
              <w:rPr>
                <w:rFonts w:cstheme="minorHAnsi"/>
                <w:sz w:val="18"/>
                <w:szCs w:val="18"/>
              </w:rPr>
              <w:t xml:space="preserve">Jane oversees the completion of chart audits each month to ensure that we complete the required number on time as required. </w:t>
            </w:r>
            <w:r w:rsidRPr="00E003F9">
              <w:rPr>
                <w:rFonts w:cstheme="minorHAnsi"/>
                <w:b/>
                <w:i/>
                <w:color w:val="0000FF"/>
                <w:sz w:val="18"/>
                <w:szCs w:val="18"/>
              </w:rPr>
              <w:t>Jane identifies gaps in documentation and works with the EPIC Super-Users to provide strategies to meet requirements.   She also has identified several workflow issues in EPIC, and has partnered with the EPIC team to make changes.</w:t>
            </w:r>
            <w:r w:rsidRPr="00E003F9">
              <w:rPr>
                <w:rFonts w:cstheme="minorHAnsi"/>
                <w:b/>
                <w:color w:val="0000FF"/>
                <w:sz w:val="18"/>
                <w:szCs w:val="18"/>
              </w:rPr>
              <w:t xml:space="preserve"> </w:t>
            </w:r>
          </w:p>
          <w:p w14:paraId="4D3F8079" w14:textId="77777777" w:rsidR="00020492" w:rsidRPr="00E003F9" w:rsidRDefault="00020492" w:rsidP="00020492">
            <w:pPr>
              <w:pStyle w:val="ListParagraph"/>
              <w:numPr>
                <w:ilvl w:val="0"/>
                <w:numId w:val="20"/>
              </w:numPr>
              <w:rPr>
                <w:rFonts w:cstheme="minorHAnsi"/>
                <w:b/>
                <w:i/>
                <w:color w:val="0000FF"/>
                <w:sz w:val="18"/>
                <w:szCs w:val="18"/>
              </w:rPr>
            </w:pPr>
            <w:r w:rsidRPr="00E003F9">
              <w:rPr>
                <w:rFonts w:cstheme="minorHAnsi"/>
                <w:sz w:val="18"/>
                <w:szCs w:val="18"/>
              </w:rPr>
              <w:t xml:space="preserve">Jane </w:t>
            </w:r>
            <w:r w:rsidRPr="00E003F9">
              <w:rPr>
                <w:rFonts w:cstheme="minorHAnsi"/>
                <w:b/>
                <w:i/>
                <w:color w:val="0000FF"/>
                <w:sz w:val="18"/>
                <w:szCs w:val="18"/>
              </w:rPr>
              <w:t>evaluates the</w:t>
            </w:r>
            <w:r w:rsidRPr="00E003F9">
              <w:rPr>
                <w:rFonts w:cstheme="minorHAnsi"/>
                <w:color w:val="0000FF"/>
                <w:sz w:val="18"/>
                <w:szCs w:val="18"/>
              </w:rPr>
              <w:t xml:space="preserve"> </w:t>
            </w:r>
            <w:r w:rsidRPr="00E003F9">
              <w:rPr>
                <w:rFonts w:cstheme="minorHAnsi"/>
                <w:sz w:val="18"/>
                <w:szCs w:val="18"/>
              </w:rPr>
              <w:t xml:space="preserve">daily safety audits (variety of topics) and </w:t>
            </w:r>
            <w:r w:rsidRPr="00E003F9">
              <w:rPr>
                <w:rFonts w:cstheme="minorHAnsi"/>
                <w:i/>
                <w:color w:val="0000FF"/>
                <w:sz w:val="18"/>
                <w:szCs w:val="18"/>
              </w:rPr>
              <w:t>i</w:t>
            </w:r>
            <w:r w:rsidRPr="00E003F9">
              <w:rPr>
                <w:rFonts w:cstheme="minorHAnsi"/>
                <w:b/>
                <w:i/>
                <w:color w:val="0000FF"/>
                <w:sz w:val="18"/>
                <w:szCs w:val="18"/>
              </w:rPr>
              <w:t>dentifies areas for improvement.  She coordinates with organizational experts to address barriers identified by clinicians through observations and A3 work.</w:t>
            </w:r>
          </w:p>
          <w:p w14:paraId="7ABC5378" w14:textId="77777777" w:rsidR="00020492" w:rsidRPr="00E003F9" w:rsidRDefault="00020492" w:rsidP="00020492">
            <w:pPr>
              <w:pStyle w:val="ListParagraph"/>
              <w:numPr>
                <w:ilvl w:val="0"/>
                <w:numId w:val="20"/>
              </w:numPr>
              <w:rPr>
                <w:rFonts w:cstheme="minorHAnsi"/>
                <w:b/>
                <w:sz w:val="18"/>
                <w:szCs w:val="18"/>
              </w:rPr>
            </w:pPr>
            <w:r w:rsidRPr="00E003F9">
              <w:rPr>
                <w:rFonts w:cstheme="minorHAnsi"/>
                <w:b/>
                <w:sz w:val="18"/>
                <w:szCs w:val="18"/>
              </w:rPr>
              <w:t xml:space="preserve">In patient: </w:t>
            </w:r>
            <w:r w:rsidRPr="00E003F9">
              <w:rPr>
                <w:rFonts w:cstheme="minorHAnsi"/>
                <w:sz w:val="18"/>
                <w:szCs w:val="18"/>
              </w:rPr>
              <w:t xml:space="preserve">Jane can frequently be heard advocating during rounds to have devices (urinary catheters, central lines, etc.) to support safe patient outcomes. </w:t>
            </w:r>
            <w:r w:rsidRPr="00E003F9">
              <w:rPr>
                <w:rFonts w:cstheme="minorHAnsi"/>
                <w:b/>
                <w:i/>
                <w:color w:val="0000FF"/>
                <w:sz w:val="18"/>
                <w:szCs w:val="18"/>
              </w:rPr>
              <w:t>Jane developed several case studies to connect the practice with the unit’s outcomes for CAUTI and CLABSI.  She participates in all our unit reviews of CAUTI and CLABSI and shares the learnings at our quarterly staff meetings.</w:t>
            </w:r>
          </w:p>
          <w:p w14:paraId="6B404D88" w14:textId="522D421B" w:rsidR="00020492" w:rsidRPr="00E003F9" w:rsidRDefault="00020492" w:rsidP="00020492">
            <w:pPr>
              <w:pStyle w:val="ListParagraph"/>
              <w:numPr>
                <w:ilvl w:val="0"/>
                <w:numId w:val="20"/>
              </w:numPr>
              <w:rPr>
                <w:rFonts w:cstheme="minorHAnsi"/>
                <w:b/>
                <w:i/>
                <w:sz w:val="18"/>
                <w:szCs w:val="18"/>
              </w:rPr>
            </w:pPr>
            <w:r w:rsidRPr="00E003F9">
              <w:rPr>
                <w:rFonts w:cstheme="minorHAnsi"/>
                <w:b/>
                <w:sz w:val="18"/>
                <w:szCs w:val="18"/>
              </w:rPr>
              <w:t xml:space="preserve">In patient: </w:t>
            </w:r>
            <w:r w:rsidRPr="00E003F9">
              <w:rPr>
                <w:rFonts w:cstheme="minorHAnsi"/>
                <w:sz w:val="18"/>
                <w:szCs w:val="18"/>
              </w:rPr>
              <w:t xml:space="preserve">Jane ensures that all components of the daily ICU checklist are covered in rounds and reviews checklists monthly and presents findings in our local </w:t>
            </w:r>
            <w:r w:rsidR="00595B33">
              <w:rPr>
                <w:rFonts w:cstheme="minorHAnsi"/>
                <w:sz w:val="18"/>
                <w:szCs w:val="18"/>
              </w:rPr>
              <w:t>professional governance</w:t>
            </w:r>
            <w:r w:rsidRPr="00E003F9">
              <w:rPr>
                <w:rFonts w:cstheme="minorHAnsi"/>
                <w:sz w:val="18"/>
                <w:szCs w:val="18"/>
              </w:rPr>
              <w:t xml:space="preserve"> to look for opportunities for improvement.  </w:t>
            </w:r>
            <w:r w:rsidRPr="00E003F9">
              <w:rPr>
                <w:rFonts w:cstheme="minorHAnsi"/>
                <w:b/>
                <w:i/>
                <w:color w:val="0000FF"/>
                <w:sz w:val="18"/>
                <w:szCs w:val="18"/>
              </w:rPr>
              <w:t xml:space="preserve">She partners with the Medical Director when LIP practice issues are identified and collaborates to address practice gaps identified. Jane also met with other ICU teams to evaluate their checklist and identified the need for a universal ICU checklist.  </w:t>
            </w:r>
          </w:p>
          <w:p w14:paraId="129DB97A" w14:textId="77777777" w:rsidR="00971C4C" w:rsidRPr="00971C4C" w:rsidRDefault="00020492" w:rsidP="5B27FD7F">
            <w:pPr>
              <w:pStyle w:val="ListParagraph"/>
              <w:numPr>
                <w:ilvl w:val="0"/>
                <w:numId w:val="20"/>
              </w:numPr>
              <w:rPr>
                <w:rFonts w:cstheme="minorHAnsi"/>
                <w:b/>
                <w:i/>
                <w:sz w:val="18"/>
                <w:szCs w:val="18"/>
              </w:rPr>
            </w:pPr>
            <w:r w:rsidRPr="00E003F9">
              <w:rPr>
                <w:rFonts w:cstheme="minorHAnsi"/>
                <w:b/>
                <w:sz w:val="18"/>
                <w:szCs w:val="18"/>
              </w:rPr>
              <w:t>Ambulatory:</w:t>
            </w:r>
            <w:r w:rsidRPr="00E003F9">
              <w:rPr>
                <w:rFonts w:cstheme="minorHAnsi"/>
                <w:sz w:val="18"/>
                <w:szCs w:val="18"/>
              </w:rPr>
              <w:t xml:space="preserve"> Jane evaluates the patient’s progress through and across the continuum of care and intervenes to prevent delays and ensure the patient is receiving all aspects of care.  </w:t>
            </w:r>
            <w:r w:rsidRPr="00E003F9">
              <w:rPr>
                <w:rFonts w:cstheme="minorHAnsi"/>
                <w:b/>
                <w:i/>
                <w:color w:val="0000FF"/>
                <w:sz w:val="18"/>
                <w:szCs w:val="18"/>
              </w:rPr>
              <w:t>Jane partnered with other care coordinators to develop standard work and communication process to decrease delays.</w:t>
            </w:r>
          </w:p>
          <w:p w14:paraId="44EAFD9C" w14:textId="59AE6677" w:rsidR="0042227D" w:rsidRPr="00971C4C" w:rsidRDefault="5B27FD7F" w:rsidP="5B27FD7F">
            <w:pPr>
              <w:pStyle w:val="ListParagraph"/>
              <w:numPr>
                <w:ilvl w:val="0"/>
                <w:numId w:val="20"/>
              </w:numPr>
              <w:rPr>
                <w:rFonts w:cstheme="minorHAnsi"/>
                <w:b/>
                <w:i/>
                <w:color w:val="0000FF"/>
                <w:sz w:val="18"/>
                <w:szCs w:val="18"/>
              </w:rPr>
            </w:pPr>
            <w:r w:rsidRPr="00971C4C">
              <w:rPr>
                <w:rFonts w:cstheme="minorHAnsi"/>
                <w:b/>
                <w:i/>
                <w:color w:val="0000FF"/>
                <w:sz w:val="18"/>
                <w:szCs w:val="18"/>
              </w:rPr>
              <w:t xml:space="preserve">Jane </w:t>
            </w:r>
            <w:r w:rsidR="00971C4C" w:rsidRPr="00971C4C">
              <w:rPr>
                <w:rFonts w:cstheme="minorHAnsi"/>
                <w:b/>
                <w:i/>
                <w:color w:val="0000FF"/>
                <w:sz w:val="18"/>
                <w:szCs w:val="18"/>
              </w:rPr>
              <w:t>initiated a</w:t>
            </w:r>
            <w:r w:rsidRPr="00971C4C">
              <w:rPr>
                <w:rFonts w:cstheme="minorHAnsi"/>
                <w:b/>
                <w:i/>
                <w:color w:val="0000FF"/>
                <w:sz w:val="18"/>
                <w:szCs w:val="18"/>
              </w:rPr>
              <w:t xml:space="preserve"> weekly huddle to bring forward any practice questions, issues or problems that have arisen and engage t</w:t>
            </w:r>
            <w:r w:rsidR="00971C4C" w:rsidRPr="00971C4C">
              <w:rPr>
                <w:rFonts w:cstheme="minorHAnsi"/>
                <w:b/>
                <w:i/>
                <w:color w:val="0000FF"/>
                <w:sz w:val="18"/>
                <w:szCs w:val="18"/>
              </w:rPr>
              <w:t>he staff in offering solutions</w:t>
            </w:r>
          </w:p>
          <w:p w14:paraId="257F759B" w14:textId="77777777" w:rsidR="009C7B55" w:rsidRDefault="009C7B55" w:rsidP="00556798">
            <w:pPr>
              <w:rPr>
                <w:rFonts w:cstheme="minorHAnsi"/>
                <w:b/>
                <w:sz w:val="18"/>
                <w:szCs w:val="18"/>
              </w:rPr>
            </w:pPr>
          </w:p>
          <w:p w14:paraId="36B7ECC7" w14:textId="3C5F0CEB" w:rsidR="00556798" w:rsidRPr="00E003F9" w:rsidRDefault="00556798" w:rsidP="00556798">
            <w:pPr>
              <w:rPr>
                <w:rFonts w:cstheme="minorHAnsi"/>
                <w:b/>
                <w:sz w:val="18"/>
                <w:szCs w:val="18"/>
              </w:rPr>
            </w:pPr>
            <w:r w:rsidRPr="00E003F9">
              <w:rPr>
                <w:rFonts w:cstheme="minorHAnsi"/>
                <w:b/>
                <w:sz w:val="18"/>
                <w:szCs w:val="18"/>
              </w:rPr>
              <w:t>Ideas/Feedback for growth/Further development:</w:t>
            </w:r>
          </w:p>
          <w:p w14:paraId="5765CFC5" w14:textId="77777777" w:rsidR="00BD38BE" w:rsidRDefault="00A51106" w:rsidP="007F53C1">
            <w:pPr>
              <w:rPr>
                <w:rFonts w:cstheme="minorHAnsi"/>
                <w:sz w:val="18"/>
                <w:szCs w:val="18"/>
              </w:rPr>
            </w:pPr>
            <w:r w:rsidRPr="00E003F9">
              <w:rPr>
                <w:rFonts w:cstheme="minorHAnsi"/>
                <w:sz w:val="18"/>
                <w:szCs w:val="18"/>
              </w:rPr>
              <w:t xml:space="preserve">During our peer review discussion, Jane verbalized a desire </w:t>
            </w:r>
            <w:r w:rsidR="007F53C1" w:rsidRPr="00E003F9">
              <w:rPr>
                <w:rFonts w:cstheme="minorHAnsi"/>
                <w:sz w:val="18"/>
                <w:szCs w:val="18"/>
              </w:rPr>
              <w:t xml:space="preserve">for our team to </w:t>
            </w:r>
            <w:r w:rsidRPr="00E003F9">
              <w:rPr>
                <w:rFonts w:cstheme="minorHAnsi"/>
                <w:sz w:val="18"/>
                <w:szCs w:val="18"/>
              </w:rPr>
              <w:t xml:space="preserve">increase understanding of readmission factors. This data is not currently available on our visual management board, but she </w:t>
            </w:r>
            <w:r w:rsidR="007F53C1" w:rsidRPr="00E003F9">
              <w:rPr>
                <w:rFonts w:cstheme="minorHAnsi"/>
                <w:sz w:val="18"/>
                <w:szCs w:val="18"/>
              </w:rPr>
              <w:t>has been investigating the</w:t>
            </w:r>
            <w:r w:rsidRPr="00E003F9">
              <w:rPr>
                <w:rFonts w:cstheme="minorHAnsi"/>
                <w:sz w:val="18"/>
                <w:szCs w:val="18"/>
              </w:rPr>
              <w:t xml:space="preserve"> data source and </w:t>
            </w:r>
            <w:r w:rsidR="007F53C1" w:rsidRPr="00E003F9">
              <w:rPr>
                <w:rFonts w:cstheme="minorHAnsi"/>
                <w:sz w:val="18"/>
                <w:szCs w:val="18"/>
              </w:rPr>
              <w:t>plans to develop a display to improve our collective understanding to see if there are root causes that our team could impact.</w:t>
            </w:r>
          </w:p>
          <w:p w14:paraId="4B94D5A5" w14:textId="77777777" w:rsidR="00556A7D" w:rsidRPr="00E003F9" w:rsidRDefault="00556A7D" w:rsidP="007F53C1">
            <w:pPr>
              <w:rPr>
                <w:rFonts w:cstheme="minorHAnsi"/>
                <w:sz w:val="18"/>
                <w:szCs w:val="18"/>
              </w:rPr>
            </w:pPr>
          </w:p>
        </w:tc>
      </w:tr>
      <w:tr w:rsidR="00186952" w:rsidRPr="00E003F9" w14:paraId="39E0309F" w14:textId="77777777" w:rsidTr="5B27FD7F">
        <w:tc>
          <w:tcPr>
            <w:tcW w:w="11016" w:type="dxa"/>
            <w:tcBorders>
              <w:top w:val="single" w:sz="24" w:space="0" w:color="auto"/>
              <w:left w:val="single" w:sz="24" w:space="0" w:color="auto"/>
              <w:bottom w:val="nil"/>
              <w:right w:val="single" w:sz="24" w:space="0" w:color="auto"/>
            </w:tcBorders>
            <w:shd w:val="clear" w:color="auto" w:fill="D9D9D9" w:themeFill="background1" w:themeFillShade="D9"/>
          </w:tcPr>
          <w:p w14:paraId="0DD4606A" w14:textId="77777777" w:rsidR="00186952" w:rsidRPr="00E003F9" w:rsidRDefault="00186952" w:rsidP="00186952">
            <w:pPr>
              <w:rPr>
                <w:rFonts w:cstheme="minorHAnsi"/>
                <w:sz w:val="18"/>
                <w:szCs w:val="18"/>
              </w:rPr>
            </w:pPr>
            <w:r w:rsidRPr="00E003F9">
              <w:rPr>
                <w:rFonts w:cstheme="minorHAnsi"/>
                <w:b/>
                <w:sz w:val="18"/>
                <w:szCs w:val="18"/>
              </w:rPr>
              <w:lastRenderedPageBreak/>
              <w:t>Lifelong learning encompasses professional development through formal education, professional certification, internal and external learning opportunities and recognizes the value of external professional organizations. Supports onboarding of new team members and precepts as applicable.</w:t>
            </w:r>
            <w:r w:rsidR="00671AD4" w:rsidRPr="00E003F9">
              <w:rPr>
                <w:rFonts w:cstheme="minorHAnsi"/>
                <w:b/>
                <w:sz w:val="18"/>
                <w:szCs w:val="18"/>
              </w:rPr>
              <w:t xml:space="preserve"> </w:t>
            </w:r>
            <w:r w:rsidR="005D04D7" w:rsidRPr="00E003F9">
              <w:rPr>
                <w:rFonts w:cstheme="minorHAnsi"/>
                <w:color w:val="FF0000"/>
                <w:sz w:val="18"/>
                <w:szCs w:val="18"/>
              </w:rPr>
              <w:t>Provide specific examples / strengths in this category and identify areas for growth/further development.</w:t>
            </w:r>
          </w:p>
        </w:tc>
      </w:tr>
      <w:tr w:rsidR="00216611" w:rsidRPr="00E003F9" w14:paraId="42378728" w14:textId="77777777" w:rsidTr="5B27FD7F">
        <w:tc>
          <w:tcPr>
            <w:tcW w:w="11016" w:type="dxa"/>
            <w:tcBorders>
              <w:top w:val="nil"/>
              <w:left w:val="single" w:sz="24" w:space="0" w:color="auto"/>
              <w:bottom w:val="single" w:sz="4" w:space="0" w:color="auto"/>
              <w:right w:val="single" w:sz="24" w:space="0" w:color="auto"/>
            </w:tcBorders>
          </w:tcPr>
          <w:p w14:paraId="6F618310" w14:textId="77777777" w:rsidR="00BD38BE" w:rsidRPr="00E003F9" w:rsidRDefault="001E60D4" w:rsidP="001E60D4">
            <w:pPr>
              <w:rPr>
                <w:rFonts w:cstheme="minorHAnsi"/>
                <w:sz w:val="18"/>
                <w:szCs w:val="18"/>
              </w:rPr>
            </w:pPr>
            <w:r w:rsidRPr="00E003F9">
              <w:rPr>
                <w:rFonts w:cstheme="minorHAnsi"/>
                <w:sz w:val="18"/>
                <w:szCs w:val="18"/>
              </w:rPr>
              <w:t>Examples and comments:</w:t>
            </w:r>
          </w:p>
          <w:p w14:paraId="02100A7A" w14:textId="77777777" w:rsidR="00020492" w:rsidRPr="00E003F9" w:rsidRDefault="00020492" w:rsidP="00020492">
            <w:pPr>
              <w:pStyle w:val="ListParagraph"/>
              <w:numPr>
                <w:ilvl w:val="0"/>
                <w:numId w:val="22"/>
              </w:numPr>
              <w:rPr>
                <w:rFonts w:cstheme="minorHAnsi"/>
                <w:b/>
                <w:i/>
                <w:sz w:val="18"/>
                <w:szCs w:val="18"/>
              </w:rPr>
            </w:pPr>
            <w:r w:rsidRPr="00E003F9">
              <w:rPr>
                <w:rFonts w:cstheme="minorHAnsi"/>
                <w:sz w:val="18"/>
                <w:szCs w:val="18"/>
              </w:rPr>
              <w:t>Jane</w:t>
            </w:r>
            <w:r w:rsidRPr="00E003F9">
              <w:rPr>
                <w:rFonts w:cstheme="minorHAnsi"/>
                <w:color w:val="0000FF"/>
                <w:sz w:val="18"/>
                <w:szCs w:val="18"/>
              </w:rPr>
              <w:t xml:space="preserve"> </w:t>
            </w:r>
            <w:r w:rsidRPr="00E003F9">
              <w:rPr>
                <w:rFonts w:cstheme="minorHAnsi"/>
                <w:sz w:val="18"/>
                <w:szCs w:val="18"/>
              </w:rPr>
              <w:t xml:space="preserve">maintains her specialty certification </w:t>
            </w:r>
            <w:r w:rsidRPr="00E003F9">
              <w:rPr>
                <w:rFonts w:cstheme="minorHAnsi"/>
                <w:b/>
                <w:i/>
                <w:color w:val="0000FF"/>
                <w:sz w:val="18"/>
                <w:szCs w:val="18"/>
              </w:rPr>
              <w:t>and participates in the NPDS panel discussions to promote certification</w:t>
            </w:r>
            <w:r w:rsidRPr="00E003F9">
              <w:rPr>
                <w:rFonts w:cstheme="minorHAnsi"/>
                <w:b/>
                <w:i/>
                <w:sz w:val="18"/>
                <w:szCs w:val="18"/>
              </w:rPr>
              <w:t xml:space="preserve">. </w:t>
            </w:r>
          </w:p>
          <w:p w14:paraId="68C68C78" w14:textId="77777777" w:rsidR="00020492" w:rsidRPr="00E003F9" w:rsidRDefault="00020492" w:rsidP="00020492">
            <w:pPr>
              <w:pStyle w:val="ListParagraph"/>
              <w:numPr>
                <w:ilvl w:val="0"/>
                <w:numId w:val="22"/>
              </w:numPr>
              <w:rPr>
                <w:rFonts w:cstheme="minorHAnsi"/>
                <w:color w:val="000000" w:themeColor="text1"/>
                <w:sz w:val="18"/>
                <w:szCs w:val="18"/>
              </w:rPr>
            </w:pPr>
            <w:r w:rsidRPr="00E003F9">
              <w:rPr>
                <w:rFonts w:cstheme="minorHAnsi"/>
                <w:color w:val="000000" w:themeColor="text1"/>
                <w:sz w:val="18"/>
                <w:szCs w:val="18"/>
              </w:rPr>
              <w:t xml:space="preserve">Jane serves as our unit Certification champion.  She is a member of the </w:t>
            </w:r>
            <w:r w:rsidR="003520C3">
              <w:rPr>
                <w:rFonts w:cstheme="minorHAnsi"/>
                <w:color w:val="000000" w:themeColor="text1"/>
                <w:sz w:val="18"/>
                <w:szCs w:val="18"/>
              </w:rPr>
              <w:t>NPGO</w:t>
            </w:r>
            <w:r w:rsidRPr="00E003F9">
              <w:rPr>
                <w:rFonts w:cstheme="minorHAnsi"/>
                <w:color w:val="000000" w:themeColor="text1"/>
                <w:sz w:val="18"/>
                <w:szCs w:val="18"/>
              </w:rPr>
              <w:t xml:space="preserve"> certification work group and shares information regarding review courses and certification information regularly with staff.  </w:t>
            </w:r>
          </w:p>
          <w:p w14:paraId="78BCD6EE" w14:textId="77777777" w:rsidR="00020492" w:rsidRPr="00E003F9" w:rsidRDefault="00020492" w:rsidP="00020492">
            <w:pPr>
              <w:pStyle w:val="ListParagraph"/>
              <w:numPr>
                <w:ilvl w:val="0"/>
                <w:numId w:val="22"/>
              </w:numPr>
              <w:rPr>
                <w:rFonts w:cstheme="minorHAnsi"/>
                <w:sz w:val="18"/>
                <w:szCs w:val="18"/>
              </w:rPr>
            </w:pPr>
            <w:r w:rsidRPr="00E003F9">
              <w:rPr>
                <w:rFonts w:cstheme="minorHAnsi"/>
                <w:sz w:val="18"/>
                <w:szCs w:val="18"/>
              </w:rPr>
              <w:t xml:space="preserve">Jane organized a display of professional organizations that are relevant to our specialty and posted it in our staff lounge for everyone to review. </w:t>
            </w:r>
            <w:r w:rsidRPr="00E003F9">
              <w:rPr>
                <w:rFonts w:cstheme="minorHAnsi"/>
                <w:b/>
                <w:i/>
                <w:color w:val="0000FF"/>
                <w:sz w:val="18"/>
                <w:szCs w:val="18"/>
              </w:rPr>
              <w:t>Jane provided this material to the other units’ certification champions who are focusing on the same certification.</w:t>
            </w:r>
            <w:r w:rsidRPr="00E003F9">
              <w:rPr>
                <w:rFonts w:cstheme="minorHAnsi"/>
                <w:color w:val="0000FF"/>
                <w:sz w:val="18"/>
                <w:szCs w:val="18"/>
              </w:rPr>
              <w:t xml:space="preserve"> </w:t>
            </w:r>
          </w:p>
          <w:p w14:paraId="10574142" w14:textId="77777777" w:rsidR="00020492" w:rsidRPr="00E003F9" w:rsidRDefault="00020492" w:rsidP="00020492">
            <w:pPr>
              <w:pStyle w:val="ListParagraph"/>
              <w:numPr>
                <w:ilvl w:val="0"/>
                <w:numId w:val="22"/>
              </w:numPr>
              <w:rPr>
                <w:rFonts w:cstheme="minorHAnsi"/>
                <w:b/>
                <w:sz w:val="18"/>
                <w:szCs w:val="18"/>
              </w:rPr>
            </w:pPr>
            <w:r w:rsidRPr="00E003F9">
              <w:rPr>
                <w:rFonts w:cstheme="minorHAnsi"/>
                <w:sz w:val="18"/>
                <w:szCs w:val="18"/>
              </w:rPr>
              <w:t xml:space="preserve">Jane is a member of her specialty professional organization and brings relevant journal articles to share with the team. </w:t>
            </w:r>
            <w:r w:rsidRPr="00E003F9">
              <w:rPr>
                <w:rFonts w:cstheme="minorHAnsi"/>
                <w:b/>
                <w:i/>
                <w:color w:val="0000FF"/>
                <w:sz w:val="18"/>
                <w:szCs w:val="18"/>
              </w:rPr>
              <w:t>She recruits her colleagues to join the local chapter and attend the local events with her.  She currently serves as secretary of the local chapter.</w:t>
            </w:r>
          </w:p>
          <w:p w14:paraId="1751C696" w14:textId="77777777" w:rsidR="00020492" w:rsidRPr="00E003F9" w:rsidRDefault="00020492" w:rsidP="00020492">
            <w:pPr>
              <w:pStyle w:val="ListParagraph"/>
              <w:numPr>
                <w:ilvl w:val="0"/>
                <w:numId w:val="22"/>
              </w:numPr>
              <w:rPr>
                <w:rFonts w:cstheme="minorHAnsi"/>
                <w:b/>
                <w:sz w:val="18"/>
                <w:szCs w:val="18"/>
              </w:rPr>
            </w:pPr>
            <w:r w:rsidRPr="00E003F9">
              <w:rPr>
                <w:rFonts w:cstheme="minorHAnsi"/>
                <w:sz w:val="18"/>
                <w:szCs w:val="18"/>
              </w:rPr>
              <w:t>Our unit/</w:t>
            </w:r>
            <w:proofErr w:type="spellStart"/>
            <w:r w:rsidRPr="00E003F9">
              <w:rPr>
                <w:rFonts w:cstheme="minorHAnsi"/>
                <w:sz w:val="18"/>
                <w:szCs w:val="18"/>
              </w:rPr>
              <w:t>dept</w:t>
            </w:r>
            <w:proofErr w:type="spellEnd"/>
            <w:r w:rsidRPr="00E003F9">
              <w:rPr>
                <w:rFonts w:cstheme="minorHAnsi"/>
                <w:sz w:val="18"/>
                <w:szCs w:val="18"/>
              </w:rPr>
              <w:t xml:space="preserve">/clinic and medical center goals for certification and BSN degrees are posted on our board and she makes a point to note the increased percentages each quarter. </w:t>
            </w:r>
            <w:r w:rsidRPr="00E003F9">
              <w:rPr>
                <w:rFonts w:cstheme="minorHAnsi"/>
                <w:b/>
                <w:i/>
                <w:color w:val="0000FF"/>
                <w:sz w:val="18"/>
                <w:szCs w:val="18"/>
              </w:rPr>
              <w:t>Jane leads the recognition efforts in collaboration with her manager of each new achievement of the staff.</w:t>
            </w:r>
          </w:p>
          <w:p w14:paraId="5B91331D" w14:textId="2D4DED36" w:rsidR="00020492" w:rsidRPr="00E003F9" w:rsidRDefault="00020492" w:rsidP="00020492">
            <w:pPr>
              <w:pStyle w:val="ListParagraph"/>
              <w:numPr>
                <w:ilvl w:val="0"/>
                <w:numId w:val="22"/>
              </w:numPr>
              <w:rPr>
                <w:rFonts w:cstheme="minorHAnsi"/>
                <w:b/>
                <w:i/>
                <w:sz w:val="18"/>
                <w:szCs w:val="18"/>
              </w:rPr>
            </w:pPr>
            <w:r w:rsidRPr="00E003F9">
              <w:rPr>
                <w:rFonts w:cstheme="minorHAnsi"/>
                <w:sz w:val="18"/>
                <w:szCs w:val="18"/>
              </w:rPr>
              <w:t xml:space="preserve">Following participation in learning events, she presents her learnings at our staff meeting, and takes new ideas to our local </w:t>
            </w:r>
            <w:r w:rsidR="00595B33">
              <w:rPr>
                <w:rFonts w:cstheme="minorHAnsi"/>
                <w:sz w:val="18"/>
                <w:szCs w:val="18"/>
              </w:rPr>
              <w:t>professional governance</w:t>
            </w:r>
            <w:r w:rsidRPr="00E003F9">
              <w:rPr>
                <w:rFonts w:cstheme="minorHAnsi"/>
                <w:sz w:val="18"/>
                <w:szCs w:val="18"/>
              </w:rPr>
              <w:t xml:space="preserve"> group for consideration. She did this following her attendance at the UVA </w:t>
            </w:r>
            <w:r w:rsidR="003520C3">
              <w:rPr>
                <w:rFonts w:cstheme="minorHAnsi"/>
                <w:sz w:val="18"/>
                <w:szCs w:val="18"/>
              </w:rPr>
              <w:t>NPGO</w:t>
            </w:r>
            <w:r w:rsidRPr="00E003F9">
              <w:rPr>
                <w:rFonts w:cstheme="minorHAnsi"/>
                <w:sz w:val="18"/>
                <w:szCs w:val="18"/>
              </w:rPr>
              <w:t xml:space="preserve"> Evidence Based Practice Symposium.  </w:t>
            </w:r>
            <w:r w:rsidRPr="00E003F9">
              <w:rPr>
                <w:rFonts w:cstheme="minorHAnsi"/>
                <w:b/>
                <w:i/>
                <w:color w:val="0000FF"/>
                <w:sz w:val="18"/>
                <w:szCs w:val="18"/>
              </w:rPr>
              <w:t xml:space="preserve">From her attendance, she did 1:1 training to educate staff on the new EBP. </w:t>
            </w:r>
          </w:p>
          <w:p w14:paraId="3D6D8BE4" w14:textId="77777777" w:rsidR="00020492" w:rsidRPr="00E003F9" w:rsidRDefault="00020492" w:rsidP="00020492">
            <w:pPr>
              <w:pStyle w:val="ListParagraph"/>
              <w:numPr>
                <w:ilvl w:val="0"/>
                <w:numId w:val="22"/>
              </w:numPr>
              <w:rPr>
                <w:rFonts w:cstheme="minorHAnsi"/>
                <w:b/>
                <w:i/>
                <w:sz w:val="18"/>
                <w:szCs w:val="18"/>
              </w:rPr>
            </w:pPr>
            <w:r w:rsidRPr="00E003F9">
              <w:rPr>
                <w:rFonts w:cstheme="minorHAnsi"/>
                <w:b/>
                <w:i/>
                <w:color w:val="0000FF"/>
                <w:sz w:val="18"/>
                <w:szCs w:val="18"/>
              </w:rPr>
              <w:t xml:space="preserve">Jane coached me as I </w:t>
            </w:r>
            <w:proofErr w:type="spellStart"/>
            <w:r w:rsidRPr="00E003F9">
              <w:rPr>
                <w:rFonts w:cstheme="minorHAnsi"/>
                <w:b/>
                <w:i/>
                <w:color w:val="0000FF"/>
                <w:sz w:val="18"/>
                <w:szCs w:val="18"/>
              </w:rPr>
              <w:t>precepted</w:t>
            </w:r>
            <w:proofErr w:type="spellEnd"/>
            <w:r w:rsidRPr="00E003F9">
              <w:rPr>
                <w:rFonts w:cstheme="minorHAnsi"/>
                <w:b/>
                <w:i/>
                <w:color w:val="0000FF"/>
                <w:sz w:val="18"/>
                <w:szCs w:val="18"/>
              </w:rPr>
              <w:t xml:space="preserve"> a nurse with a challenging learning style.  She connected me with our NPDS who also gave me additional tools to use.</w:t>
            </w:r>
          </w:p>
          <w:p w14:paraId="08AC6BA1" w14:textId="77777777" w:rsidR="00020492" w:rsidRPr="00E003F9" w:rsidRDefault="00020492" w:rsidP="00020492">
            <w:pPr>
              <w:pStyle w:val="ListParagraph"/>
              <w:numPr>
                <w:ilvl w:val="0"/>
                <w:numId w:val="22"/>
              </w:numPr>
              <w:rPr>
                <w:rFonts w:cstheme="minorHAnsi"/>
                <w:sz w:val="18"/>
                <w:szCs w:val="18"/>
              </w:rPr>
            </w:pPr>
            <w:r w:rsidRPr="00E003F9">
              <w:rPr>
                <w:rFonts w:cstheme="minorHAnsi"/>
                <w:sz w:val="18"/>
                <w:szCs w:val="18"/>
              </w:rPr>
              <w:t xml:space="preserve">Jane </w:t>
            </w:r>
            <w:r w:rsidRPr="00E003F9">
              <w:rPr>
                <w:rFonts w:cstheme="minorHAnsi"/>
                <w:b/>
                <w:i/>
                <w:color w:val="0000FF"/>
                <w:sz w:val="18"/>
                <w:szCs w:val="18"/>
              </w:rPr>
              <w:t>taught a portion of</w:t>
            </w:r>
            <w:r w:rsidRPr="00E003F9">
              <w:rPr>
                <w:rFonts w:cstheme="minorHAnsi"/>
                <w:i/>
                <w:color w:val="0000FF"/>
                <w:sz w:val="18"/>
                <w:szCs w:val="18"/>
              </w:rPr>
              <w:t xml:space="preserve"> </w:t>
            </w:r>
            <w:r w:rsidRPr="00E003F9">
              <w:rPr>
                <w:rFonts w:cstheme="minorHAnsi"/>
                <w:sz w:val="18"/>
                <w:szCs w:val="18"/>
              </w:rPr>
              <w:t>the preceptor refresher course.</w:t>
            </w:r>
          </w:p>
          <w:p w14:paraId="57C87019" w14:textId="77777777" w:rsidR="00020492" w:rsidRPr="00E003F9" w:rsidRDefault="00020492" w:rsidP="00020492">
            <w:pPr>
              <w:pStyle w:val="ListParagraph"/>
              <w:numPr>
                <w:ilvl w:val="0"/>
                <w:numId w:val="22"/>
              </w:numPr>
              <w:rPr>
                <w:rFonts w:cstheme="minorHAnsi"/>
                <w:b/>
                <w:i/>
                <w:color w:val="0000FF"/>
                <w:sz w:val="18"/>
                <w:szCs w:val="18"/>
              </w:rPr>
            </w:pPr>
            <w:r w:rsidRPr="00E003F9">
              <w:rPr>
                <w:rFonts w:cstheme="minorHAnsi"/>
                <w:sz w:val="18"/>
                <w:szCs w:val="18"/>
              </w:rPr>
              <w:t xml:space="preserve">Jane </w:t>
            </w:r>
            <w:r w:rsidRPr="00E003F9">
              <w:rPr>
                <w:rFonts w:cstheme="minorHAnsi"/>
                <w:b/>
                <w:i/>
                <w:color w:val="0000FF"/>
                <w:sz w:val="18"/>
                <w:szCs w:val="18"/>
              </w:rPr>
              <w:t>encouraged me to sign up for the</w:t>
            </w:r>
            <w:r w:rsidRPr="00E003F9">
              <w:rPr>
                <w:rFonts w:cstheme="minorHAnsi"/>
                <w:color w:val="0000FF"/>
                <w:sz w:val="18"/>
                <w:szCs w:val="18"/>
              </w:rPr>
              <w:t xml:space="preserve"> </w:t>
            </w:r>
            <w:r w:rsidRPr="00E003F9">
              <w:rPr>
                <w:rFonts w:cstheme="minorHAnsi"/>
                <w:sz w:val="18"/>
                <w:szCs w:val="18"/>
              </w:rPr>
              <w:t xml:space="preserve">RN to BSN </w:t>
            </w:r>
            <w:r w:rsidRPr="00E003F9">
              <w:rPr>
                <w:rFonts w:cstheme="minorHAnsi"/>
                <w:b/>
                <w:i/>
                <w:color w:val="0000FF"/>
                <w:sz w:val="18"/>
                <w:szCs w:val="18"/>
              </w:rPr>
              <w:t>mentorship</w:t>
            </w:r>
            <w:r w:rsidRPr="00E003F9">
              <w:rPr>
                <w:rFonts w:cstheme="minorHAnsi"/>
                <w:color w:val="0000FF"/>
                <w:sz w:val="18"/>
                <w:szCs w:val="18"/>
              </w:rPr>
              <w:t xml:space="preserve"> </w:t>
            </w:r>
            <w:r w:rsidRPr="00E003F9">
              <w:rPr>
                <w:rFonts w:cstheme="minorHAnsi"/>
                <w:sz w:val="18"/>
                <w:szCs w:val="18"/>
              </w:rPr>
              <w:t xml:space="preserve">program </w:t>
            </w:r>
            <w:r w:rsidRPr="00E003F9">
              <w:rPr>
                <w:rFonts w:cstheme="minorHAnsi"/>
                <w:b/>
                <w:i/>
                <w:color w:val="0000FF"/>
                <w:sz w:val="18"/>
                <w:szCs w:val="18"/>
              </w:rPr>
              <w:t>by the PDC and checks in with me on my participation and progress.</w:t>
            </w:r>
          </w:p>
          <w:p w14:paraId="0E986B45" w14:textId="77777777" w:rsidR="00020492" w:rsidRPr="00E003F9" w:rsidRDefault="00020492" w:rsidP="00020492">
            <w:pPr>
              <w:pStyle w:val="ListParagraph"/>
              <w:numPr>
                <w:ilvl w:val="0"/>
                <w:numId w:val="22"/>
              </w:numPr>
              <w:rPr>
                <w:rFonts w:cstheme="minorHAnsi"/>
                <w:b/>
                <w:i/>
                <w:color w:val="0000FF"/>
                <w:sz w:val="18"/>
                <w:szCs w:val="18"/>
              </w:rPr>
            </w:pPr>
            <w:r w:rsidRPr="00E003F9">
              <w:rPr>
                <w:rFonts w:cstheme="minorHAnsi"/>
                <w:b/>
                <w:i/>
                <w:color w:val="0000FF"/>
                <w:sz w:val="18"/>
                <w:szCs w:val="18"/>
              </w:rPr>
              <w:lastRenderedPageBreak/>
              <w:t xml:space="preserve">Jane identified a gap in understanding how to use the lift equipment. She coordinated several drop-in learning sessions for staff to learn how and when to utilize the equipment. </w:t>
            </w:r>
          </w:p>
          <w:p w14:paraId="3656B9AB" w14:textId="56051C33" w:rsidR="000E4C7D" w:rsidRPr="00E003F9" w:rsidRDefault="000E4C7D" w:rsidP="001E60D4">
            <w:pPr>
              <w:rPr>
                <w:rFonts w:cstheme="minorHAnsi"/>
                <w:sz w:val="18"/>
                <w:szCs w:val="18"/>
              </w:rPr>
            </w:pPr>
          </w:p>
          <w:p w14:paraId="5EC6FEE6" w14:textId="77777777" w:rsidR="000E4C7D" w:rsidRPr="00E003F9" w:rsidRDefault="00556798" w:rsidP="000E4C7D">
            <w:pPr>
              <w:rPr>
                <w:rFonts w:cstheme="minorHAnsi"/>
                <w:b/>
                <w:sz w:val="18"/>
                <w:szCs w:val="18"/>
              </w:rPr>
            </w:pPr>
            <w:r w:rsidRPr="00E003F9">
              <w:rPr>
                <w:rFonts w:cstheme="minorHAnsi"/>
                <w:b/>
                <w:sz w:val="18"/>
                <w:szCs w:val="18"/>
              </w:rPr>
              <w:t>Ideas/Feedback for growth/Further development:</w:t>
            </w:r>
          </w:p>
          <w:p w14:paraId="75725680" w14:textId="77777777" w:rsidR="000E4C7D" w:rsidRPr="00E003F9" w:rsidRDefault="000E4C7D" w:rsidP="000E4C7D">
            <w:pPr>
              <w:rPr>
                <w:rFonts w:cstheme="minorHAnsi"/>
                <w:sz w:val="18"/>
                <w:szCs w:val="18"/>
              </w:rPr>
            </w:pPr>
            <w:r w:rsidRPr="00E003F9">
              <w:rPr>
                <w:rFonts w:cstheme="minorHAnsi"/>
                <w:sz w:val="18"/>
                <w:szCs w:val="18"/>
              </w:rPr>
              <w:t xml:space="preserve">Jane identified a desire to increase </w:t>
            </w:r>
            <w:r w:rsidR="007F53C1" w:rsidRPr="00E003F9">
              <w:rPr>
                <w:rFonts w:cstheme="minorHAnsi"/>
                <w:sz w:val="18"/>
                <w:szCs w:val="18"/>
              </w:rPr>
              <w:t>team</w:t>
            </w:r>
            <w:r w:rsidRPr="00E003F9">
              <w:rPr>
                <w:rFonts w:cstheme="minorHAnsi"/>
                <w:sz w:val="18"/>
                <w:szCs w:val="18"/>
              </w:rPr>
              <w:t xml:space="preserve"> skill level with (xyz) as a result of the change in our patient population. She has identified specific CBLs and articles to increase </w:t>
            </w:r>
            <w:r w:rsidR="007F53C1" w:rsidRPr="00E003F9">
              <w:rPr>
                <w:rFonts w:cstheme="minorHAnsi"/>
                <w:sz w:val="18"/>
                <w:szCs w:val="18"/>
              </w:rPr>
              <w:t>team</w:t>
            </w:r>
            <w:r w:rsidRPr="00E003F9">
              <w:rPr>
                <w:rFonts w:cstheme="minorHAnsi"/>
                <w:sz w:val="18"/>
                <w:szCs w:val="18"/>
              </w:rPr>
              <w:t xml:space="preserve"> knowledge. </w:t>
            </w:r>
            <w:r w:rsidR="00A51106" w:rsidRPr="00E003F9">
              <w:rPr>
                <w:rFonts w:cstheme="minorHAnsi"/>
                <w:sz w:val="18"/>
                <w:szCs w:val="18"/>
              </w:rPr>
              <w:t>She also expressed interest in working with NPDS to conduct a learning needs assessment</w:t>
            </w:r>
            <w:r w:rsidR="007F53C1" w:rsidRPr="00E003F9">
              <w:rPr>
                <w:rFonts w:cstheme="minorHAnsi"/>
                <w:sz w:val="18"/>
                <w:szCs w:val="18"/>
              </w:rPr>
              <w:t xml:space="preserve"> and implementation plan</w:t>
            </w:r>
            <w:r w:rsidR="00A51106" w:rsidRPr="00E003F9">
              <w:rPr>
                <w:rFonts w:cstheme="minorHAnsi"/>
                <w:sz w:val="18"/>
                <w:szCs w:val="18"/>
              </w:rPr>
              <w:t xml:space="preserve"> based on this change.</w:t>
            </w:r>
          </w:p>
          <w:p w14:paraId="45FB0818" w14:textId="77777777" w:rsidR="000E4C7D" w:rsidRPr="00E003F9" w:rsidRDefault="000E4C7D" w:rsidP="001E60D4">
            <w:pPr>
              <w:rPr>
                <w:rFonts w:cstheme="minorHAnsi"/>
                <w:sz w:val="18"/>
                <w:szCs w:val="18"/>
              </w:rPr>
            </w:pPr>
          </w:p>
        </w:tc>
      </w:tr>
      <w:tr w:rsidR="00186952" w:rsidRPr="00E003F9" w14:paraId="174AC81D" w14:textId="77777777" w:rsidTr="5B27FD7F">
        <w:tc>
          <w:tcPr>
            <w:tcW w:w="11016" w:type="dxa"/>
            <w:tcBorders>
              <w:top w:val="single" w:sz="24" w:space="0" w:color="auto"/>
              <w:left w:val="single" w:sz="24" w:space="0" w:color="auto"/>
              <w:right w:val="single" w:sz="24" w:space="0" w:color="auto"/>
            </w:tcBorders>
            <w:shd w:val="clear" w:color="auto" w:fill="D9D9D9" w:themeFill="background1" w:themeFillShade="D9"/>
          </w:tcPr>
          <w:p w14:paraId="7A643995" w14:textId="77777777" w:rsidR="00186952" w:rsidRPr="00E003F9" w:rsidRDefault="00186952" w:rsidP="00186952">
            <w:pPr>
              <w:rPr>
                <w:rFonts w:cstheme="minorHAnsi"/>
                <w:sz w:val="20"/>
                <w:szCs w:val="20"/>
              </w:rPr>
            </w:pPr>
            <w:r w:rsidRPr="00E003F9">
              <w:rPr>
                <w:rFonts w:cstheme="minorHAnsi"/>
                <w:b/>
                <w:sz w:val="20"/>
                <w:szCs w:val="20"/>
              </w:rPr>
              <w:lastRenderedPageBreak/>
              <w:t>Innovation is demonstrated by application of technologies that support patient care, actively seeking to implement evidence based practice and new knowledge generated by nursing research.</w:t>
            </w:r>
            <w:r w:rsidR="00671AD4" w:rsidRPr="00E003F9">
              <w:rPr>
                <w:rFonts w:cstheme="minorHAnsi"/>
                <w:b/>
                <w:sz w:val="20"/>
                <w:szCs w:val="20"/>
              </w:rPr>
              <w:t xml:space="preserve"> </w:t>
            </w:r>
            <w:r w:rsidR="005D04D7" w:rsidRPr="00E003F9">
              <w:rPr>
                <w:rFonts w:cstheme="minorHAnsi"/>
                <w:color w:val="FF0000"/>
                <w:sz w:val="20"/>
                <w:szCs w:val="20"/>
              </w:rPr>
              <w:t>Provide specific examples / strengths in this category and identify areas for growth/further development.</w:t>
            </w:r>
          </w:p>
        </w:tc>
      </w:tr>
      <w:tr w:rsidR="00216611" w:rsidRPr="00E003F9" w14:paraId="06B57627" w14:textId="77777777" w:rsidTr="5B27FD7F">
        <w:tc>
          <w:tcPr>
            <w:tcW w:w="11016" w:type="dxa"/>
            <w:tcBorders>
              <w:left w:val="single" w:sz="24" w:space="0" w:color="auto"/>
              <w:bottom w:val="single" w:sz="24" w:space="0" w:color="auto"/>
              <w:right w:val="single" w:sz="24" w:space="0" w:color="auto"/>
            </w:tcBorders>
          </w:tcPr>
          <w:p w14:paraId="761E29F3" w14:textId="77777777" w:rsidR="001E60D4" w:rsidRPr="00E003F9" w:rsidRDefault="001E60D4" w:rsidP="001E60D4">
            <w:pPr>
              <w:rPr>
                <w:rFonts w:cstheme="minorHAnsi"/>
                <w:sz w:val="20"/>
                <w:szCs w:val="20"/>
              </w:rPr>
            </w:pPr>
            <w:r w:rsidRPr="00E003F9">
              <w:rPr>
                <w:rFonts w:cstheme="minorHAnsi"/>
                <w:sz w:val="20"/>
                <w:szCs w:val="20"/>
              </w:rPr>
              <w:t>Examples and comments:</w:t>
            </w:r>
          </w:p>
          <w:p w14:paraId="3F0A0082" w14:textId="77777777" w:rsidR="00020492" w:rsidRPr="00E003F9" w:rsidRDefault="00020492" w:rsidP="00020492">
            <w:pPr>
              <w:pStyle w:val="ListParagraph"/>
              <w:numPr>
                <w:ilvl w:val="0"/>
                <w:numId w:val="23"/>
              </w:numPr>
              <w:rPr>
                <w:rFonts w:cstheme="minorHAnsi"/>
                <w:sz w:val="18"/>
              </w:rPr>
            </w:pPr>
            <w:r w:rsidRPr="00E003F9">
              <w:rPr>
                <w:rFonts w:cstheme="minorHAnsi"/>
                <w:sz w:val="18"/>
              </w:rPr>
              <w:t xml:space="preserve">Jane has an innate ability to quickly learn new technology. Because of this, she volunteered to be a </w:t>
            </w:r>
            <w:r w:rsidRPr="00E003F9">
              <w:rPr>
                <w:rFonts w:cstheme="minorHAnsi"/>
                <w:b/>
                <w:i/>
                <w:color w:val="0000FF"/>
                <w:sz w:val="18"/>
              </w:rPr>
              <w:t xml:space="preserve">credentialed trainer for the </w:t>
            </w:r>
            <w:proofErr w:type="spellStart"/>
            <w:r w:rsidRPr="00E003F9">
              <w:rPr>
                <w:rFonts w:cstheme="minorHAnsi"/>
                <w:b/>
                <w:i/>
                <w:color w:val="0000FF"/>
                <w:sz w:val="18"/>
              </w:rPr>
              <w:t>Alaris</w:t>
            </w:r>
            <w:proofErr w:type="spellEnd"/>
            <w:r w:rsidRPr="00E003F9">
              <w:rPr>
                <w:rFonts w:cstheme="minorHAnsi"/>
                <w:b/>
                <w:i/>
                <w:color w:val="0000FF"/>
                <w:sz w:val="18"/>
              </w:rPr>
              <w:t xml:space="preserve"> Pump training.</w:t>
            </w:r>
            <w:r w:rsidRPr="00E003F9">
              <w:rPr>
                <w:rFonts w:cstheme="minorHAnsi"/>
                <w:color w:val="0000FF"/>
                <w:sz w:val="18"/>
              </w:rPr>
              <w:t xml:space="preserve"> </w:t>
            </w:r>
          </w:p>
          <w:p w14:paraId="22EA99E5" w14:textId="77777777" w:rsidR="00020492" w:rsidRPr="00E003F9" w:rsidRDefault="00020492" w:rsidP="00020492">
            <w:pPr>
              <w:pStyle w:val="ListParagraph"/>
              <w:numPr>
                <w:ilvl w:val="0"/>
                <w:numId w:val="23"/>
              </w:numPr>
              <w:rPr>
                <w:rFonts w:cstheme="minorHAnsi"/>
                <w:b/>
                <w:sz w:val="18"/>
              </w:rPr>
            </w:pPr>
            <w:r w:rsidRPr="00E003F9">
              <w:rPr>
                <w:rFonts w:cstheme="minorHAnsi"/>
                <w:sz w:val="18"/>
              </w:rPr>
              <w:t xml:space="preserve">Jane is skilled at locating evidence based resources and frequently access both written and human resources (such as pharmacists or NPs) to ask questions and seek new information and coaches others to locate them as well.  </w:t>
            </w:r>
            <w:r w:rsidRPr="00E003F9">
              <w:rPr>
                <w:rFonts w:cstheme="minorHAnsi"/>
                <w:b/>
                <w:i/>
                <w:color w:val="0000FF"/>
                <w:sz w:val="18"/>
              </w:rPr>
              <w:t>She attends the EBP committee regularly and brings information back to our unit to share with staff.  She will serve as vice chair of the committee next year.</w:t>
            </w:r>
          </w:p>
          <w:p w14:paraId="71B29C2B" w14:textId="77777777" w:rsidR="00020492" w:rsidRPr="00E003F9" w:rsidRDefault="00020492" w:rsidP="00020492">
            <w:pPr>
              <w:pStyle w:val="ListParagraph"/>
              <w:numPr>
                <w:ilvl w:val="0"/>
                <w:numId w:val="23"/>
              </w:numPr>
              <w:rPr>
                <w:rFonts w:cstheme="minorHAnsi"/>
                <w:sz w:val="18"/>
              </w:rPr>
            </w:pPr>
            <w:r w:rsidRPr="00E003F9">
              <w:rPr>
                <w:rFonts w:cstheme="minorHAnsi"/>
                <w:sz w:val="18"/>
              </w:rPr>
              <w:t xml:space="preserve">Jane identified that we had limited resources for a specific procedure that is only done on patients in our area. She </w:t>
            </w:r>
            <w:r w:rsidRPr="00E003F9">
              <w:rPr>
                <w:rFonts w:cstheme="minorHAnsi"/>
                <w:b/>
                <w:i/>
                <w:color w:val="0000FF"/>
                <w:sz w:val="18"/>
              </w:rPr>
              <w:t>collaborated with our</w:t>
            </w:r>
            <w:r w:rsidRPr="00E003F9">
              <w:rPr>
                <w:rFonts w:cstheme="minorHAnsi"/>
                <w:i/>
                <w:color w:val="0000FF"/>
                <w:sz w:val="18"/>
              </w:rPr>
              <w:t xml:space="preserve"> </w:t>
            </w:r>
            <w:r w:rsidRPr="00E003F9">
              <w:rPr>
                <w:rFonts w:cstheme="minorHAnsi"/>
                <w:sz w:val="18"/>
              </w:rPr>
              <w:t xml:space="preserve">APN/Nurse Manager to </w:t>
            </w:r>
            <w:r w:rsidRPr="00E003F9">
              <w:rPr>
                <w:rFonts w:cstheme="minorHAnsi"/>
                <w:b/>
                <w:i/>
                <w:color w:val="0000FF"/>
                <w:sz w:val="18"/>
              </w:rPr>
              <w:t>add the</w:t>
            </w:r>
            <w:r w:rsidRPr="00E003F9">
              <w:rPr>
                <w:rFonts w:cstheme="minorHAnsi"/>
                <w:color w:val="0000FF"/>
                <w:sz w:val="18"/>
              </w:rPr>
              <w:t xml:space="preserve"> </w:t>
            </w:r>
            <w:r w:rsidRPr="00E003F9">
              <w:rPr>
                <w:rFonts w:cstheme="minorHAnsi"/>
                <w:sz w:val="18"/>
              </w:rPr>
              <w:t xml:space="preserve">additional information </w:t>
            </w:r>
            <w:r w:rsidRPr="00E003F9">
              <w:rPr>
                <w:rFonts w:cstheme="minorHAnsi"/>
                <w:b/>
                <w:i/>
                <w:color w:val="0000FF"/>
                <w:sz w:val="18"/>
              </w:rPr>
              <w:t>needed in the procedure document</w:t>
            </w:r>
            <w:r w:rsidRPr="00E003F9">
              <w:rPr>
                <w:rFonts w:cstheme="minorHAnsi"/>
                <w:color w:val="0000FF"/>
                <w:sz w:val="18"/>
              </w:rPr>
              <w:t xml:space="preserve"> </w:t>
            </w:r>
            <w:r w:rsidRPr="00E003F9">
              <w:rPr>
                <w:rFonts w:cstheme="minorHAnsi"/>
                <w:sz w:val="18"/>
              </w:rPr>
              <w:t xml:space="preserve">so that we could safely care for these patients. </w:t>
            </w:r>
          </w:p>
          <w:p w14:paraId="427075B3" w14:textId="2191FD92" w:rsidR="00020492" w:rsidRPr="00E003F9" w:rsidRDefault="00020492" w:rsidP="00020492">
            <w:pPr>
              <w:pStyle w:val="ListParagraph"/>
              <w:numPr>
                <w:ilvl w:val="0"/>
                <w:numId w:val="23"/>
              </w:numPr>
              <w:rPr>
                <w:rFonts w:cstheme="minorHAnsi"/>
                <w:b/>
                <w:i/>
                <w:sz w:val="18"/>
              </w:rPr>
            </w:pPr>
            <w:r w:rsidRPr="00E003F9">
              <w:rPr>
                <w:rFonts w:cstheme="minorHAnsi"/>
                <w:sz w:val="18"/>
              </w:rPr>
              <w:t xml:space="preserve">Jane gave a presentation to our local </w:t>
            </w:r>
            <w:r w:rsidR="00595B33">
              <w:rPr>
                <w:rFonts w:cstheme="minorHAnsi"/>
                <w:sz w:val="18"/>
              </w:rPr>
              <w:t>professional governance</w:t>
            </w:r>
            <w:r w:rsidRPr="00E003F9">
              <w:rPr>
                <w:rFonts w:cstheme="minorHAnsi"/>
                <w:sz w:val="18"/>
              </w:rPr>
              <w:t xml:space="preserve"> committee on how to look up evidence based resources when questions arise and how to use health sciences library resources effectively. </w:t>
            </w:r>
            <w:r w:rsidRPr="00E003F9">
              <w:rPr>
                <w:rFonts w:cstheme="minorHAnsi"/>
                <w:b/>
                <w:i/>
                <w:color w:val="0000FF"/>
                <w:sz w:val="18"/>
              </w:rPr>
              <w:t>She shared with us how to become involved in nursing research and connected my colleague with the nursing research mentorship program to help her answer a practice question.</w:t>
            </w:r>
          </w:p>
          <w:p w14:paraId="3D9497DC" w14:textId="77777777" w:rsidR="00020492" w:rsidRPr="00E003F9" w:rsidRDefault="00020492" w:rsidP="00020492">
            <w:pPr>
              <w:pStyle w:val="ListParagraph"/>
              <w:numPr>
                <w:ilvl w:val="0"/>
                <w:numId w:val="23"/>
              </w:numPr>
              <w:rPr>
                <w:rFonts w:cstheme="minorHAnsi"/>
                <w:b/>
                <w:i/>
                <w:sz w:val="18"/>
              </w:rPr>
            </w:pPr>
            <w:r w:rsidRPr="00E003F9">
              <w:rPr>
                <w:rFonts w:cstheme="minorHAnsi"/>
                <w:sz w:val="18"/>
              </w:rPr>
              <w:t>Jane is a change agent and actively helps our team understand the why behind the many changes we are experiencing. After she asks questions to understand the rationale behind new standard work, process changes or other change, she will provide additional information in team meetings/huddles and invites questions. If she doesn’t know the answer, she will follow up</w:t>
            </w:r>
            <w:r w:rsidRPr="00E003F9">
              <w:rPr>
                <w:rFonts w:cstheme="minorHAnsi"/>
                <w:i/>
                <w:sz w:val="18"/>
              </w:rPr>
              <w:t>.</w:t>
            </w:r>
            <w:r w:rsidRPr="00E003F9">
              <w:rPr>
                <w:rFonts w:cstheme="minorHAnsi"/>
                <w:i/>
                <w:color w:val="0000FF"/>
                <w:sz w:val="18"/>
              </w:rPr>
              <w:t xml:space="preserve"> </w:t>
            </w:r>
            <w:r w:rsidRPr="00E003F9">
              <w:rPr>
                <w:rFonts w:cstheme="minorHAnsi"/>
                <w:b/>
                <w:i/>
                <w:color w:val="0000FF"/>
                <w:sz w:val="18"/>
              </w:rPr>
              <w:t>She has private 1:1 conversations with staff she sees are not accepting change and addresses the negative behavior.</w:t>
            </w:r>
          </w:p>
          <w:p w14:paraId="480C3D6D" w14:textId="77777777" w:rsidR="00020492" w:rsidRPr="00E003F9" w:rsidRDefault="00020492" w:rsidP="00020492">
            <w:pPr>
              <w:pStyle w:val="ListParagraph"/>
              <w:numPr>
                <w:ilvl w:val="0"/>
                <w:numId w:val="23"/>
              </w:numPr>
              <w:rPr>
                <w:rFonts w:cstheme="minorHAnsi"/>
                <w:sz w:val="18"/>
              </w:rPr>
            </w:pPr>
            <w:r w:rsidRPr="00E003F9">
              <w:rPr>
                <w:rFonts w:cstheme="minorHAnsi"/>
                <w:sz w:val="18"/>
              </w:rPr>
              <w:t>Jane never uses her personal cell phone in our work area, and does not use computers for personal use</w:t>
            </w:r>
          </w:p>
          <w:p w14:paraId="2462DCFB" w14:textId="77777777" w:rsidR="00020492" w:rsidRPr="00E003F9" w:rsidRDefault="00020492" w:rsidP="00020492">
            <w:pPr>
              <w:pStyle w:val="ListParagraph"/>
              <w:numPr>
                <w:ilvl w:val="0"/>
                <w:numId w:val="23"/>
              </w:numPr>
              <w:rPr>
                <w:rFonts w:cstheme="minorHAnsi"/>
                <w:b/>
                <w:i/>
                <w:sz w:val="18"/>
              </w:rPr>
            </w:pPr>
            <w:r w:rsidRPr="00E003F9">
              <w:rPr>
                <w:rFonts w:cstheme="minorHAnsi"/>
                <w:sz w:val="18"/>
              </w:rPr>
              <w:t xml:space="preserve">Jane is leading our unit’s first nursing research project </w:t>
            </w:r>
            <w:r w:rsidRPr="00E003F9">
              <w:rPr>
                <w:rFonts w:cstheme="minorHAnsi"/>
                <w:b/>
                <w:i/>
                <w:color w:val="0000FF"/>
                <w:sz w:val="18"/>
              </w:rPr>
              <w:t>and is sharing her experience and barriers with another unit’s research team to help motivate them</w:t>
            </w:r>
            <w:r w:rsidRPr="00E003F9">
              <w:rPr>
                <w:rFonts w:cstheme="minorHAnsi"/>
                <w:b/>
                <w:i/>
                <w:sz w:val="18"/>
              </w:rPr>
              <w:t xml:space="preserve">. </w:t>
            </w:r>
          </w:p>
          <w:p w14:paraId="55A69F8E" w14:textId="77777777" w:rsidR="00020492" w:rsidRPr="00E003F9" w:rsidRDefault="00020492" w:rsidP="00020492">
            <w:pPr>
              <w:pStyle w:val="ListParagraph"/>
              <w:numPr>
                <w:ilvl w:val="0"/>
                <w:numId w:val="23"/>
              </w:numPr>
              <w:rPr>
                <w:rFonts w:cstheme="minorHAnsi"/>
                <w:b/>
                <w:i/>
                <w:color w:val="0000FF"/>
                <w:sz w:val="18"/>
              </w:rPr>
            </w:pPr>
            <w:r w:rsidRPr="00E003F9">
              <w:rPr>
                <w:rFonts w:cstheme="minorHAnsi"/>
                <w:b/>
                <w:sz w:val="18"/>
              </w:rPr>
              <w:t xml:space="preserve">In patient: </w:t>
            </w:r>
            <w:r w:rsidRPr="00E003F9">
              <w:rPr>
                <w:rFonts w:cstheme="minorHAnsi"/>
                <w:sz w:val="18"/>
              </w:rPr>
              <w:t xml:space="preserve">Jane </w:t>
            </w:r>
            <w:r w:rsidRPr="00E003F9">
              <w:rPr>
                <w:rFonts w:cstheme="minorHAnsi"/>
                <w:color w:val="000000" w:themeColor="text1"/>
                <w:sz w:val="18"/>
              </w:rPr>
              <w:t xml:space="preserve">provided guidance </w:t>
            </w:r>
            <w:r w:rsidRPr="00E003F9">
              <w:rPr>
                <w:rFonts w:cstheme="minorHAnsi"/>
                <w:sz w:val="18"/>
              </w:rPr>
              <w:t>to a newer nurse as she tried to troubleshoot a repetitive CRRT alarm that unresolved, would have resulted in the patient losing blood</w:t>
            </w:r>
            <w:r w:rsidRPr="00E003F9">
              <w:rPr>
                <w:rFonts w:cstheme="minorHAnsi"/>
                <w:color w:val="000000" w:themeColor="text1"/>
                <w:sz w:val="18"/>
              </w:rPr>
              <w:t xml:space="preserve">.  Jane efficiently provided this at the bedside help, while empowering the nurse to learn while doing.  </w:t>
            </w:r>
            <w:r w:rsidRPr="00E003F9">
              <w:rPr>
                <w:rFonts w:cstheme="minorHAnsi"/>
                <w:b/>
                <w:i/>
                <w:color w:val="0000FF"/>
                <w:sz w:val="18"/>
              </w:rPr>
              <w:t>She collaborated with the renal team to update the procedure and standard work for other nurses to use.</w:t>
            </w:r>
            <w:r w:rsidRPr="00E003F9">
              <w:rPr>
                <w:rFonts w:cstheme="minorHAnsi"/>
                <w:b/>
                <w:i/>
                <w:sz w:val="18"/>
              </w:rPr>
              <w:t xml:space="preserve"> </w:t>
            </w:r>
          </w:p>
          <w:p w14:paraId="5F3D37EC" w14:textId="77777777" w:rsidR="00020492" w:rsidRPr="00E003F9" w:rsidRDefault="00020492" w:rsidP="00020492">
            <w:pPr>
              <w:pStyle w:val="ListParagraph"/>
              <w:numPr>
                <w:ilvl w:val="0"/>
                <w:numId w:val="23"/>
              </w:numPr>
              <w:rPr>
                <w:rFonts w:cstheme="minorHAnsi"/>
                <w:b/>
                <w:i/>
                <w:sz w:val="18"/>
              </w:rPr>
            </w:pPr>
            <w:r w:rsidRPr="00E003F9">
              <w:rPr>
                <w:rFonts w:cstheme="minorHAnsi"/>
                <w:b/>
                <w:sz w:val="18"/>
              </w:rPr>
              <w:t xml:space="preserve">In patient: </w:t>
            </w:r>
            <w:r w:rsidRPr="00E003F9">
              <w:rPr>
                <w:rFonts w:cstheme="minorHAnsi"/>
                <w:sz w:val="18"/>
              </w:rPr>
              <w:t xml:space="preserve">Jane is a super-user for the new bedside monitors, and uses them competently in her daily practice.  </w:t>
            </w:r>
            <w:r w:rsidRPr="00E003F9">
              <w:rPr>
                <w:rFonts w:cstheme="minorHAnsi"/>
                <w:color w:val="000000" w:themeColor="text1"/>
                <w:sz w:val="18"/>
              </w:rPr>
              <w:t xml:space="preserve">She is responsible for completing staff CVRs and has offered two in-services focused on the most frequently encountered issues.  </w:t>
            </w:r>
            <w:r w:rsidRPr="00E003F9">
              <w:rPr>
                <w:rFonts w:cstheme="minorHAnsi"/>
                <w:b/>
                <w:i/>
                <w:color w:val="0000FF"/>
                <w:sz w:val="18"/>
              </w:rPr>
              <w:t xml:space="preserve">She has taken practice issues with the new monitors to Clinical Engineering to help develop solutions. </w:t>
            </w:r>
          </w:p>
          <w:p w14:paraId="3144E1BA" w14:textId="77777777" w:rsidR="00020492" w:rsidRPr="00E003F9" w:rsidRDefault="00020492" w:rsidP="00020492">
            <w:pPr>
              <w:pStyle w:val="ListParagraph"/>
              <w:numPr>
                <w:ilvl w:val="0"/>
                <w:numId w:val="24"/>
              </w:numPr>
              <w:rPr>
                <w:rFonts w:cstheme="minorHAnsi"/>
                <w:b/>
                <w:i/>
                <w:sz w:val="18"/>
              </w:rPr>
            </w:pPr>
            <w:r w:rsidRPr="00E003F9">
              <w:rPr>
                <w:rFonts w:cstheme="minorHAnsi"/>
                <w:b/>
                <w:sz w:val="18"/>
              </w:rPr>
              <w:t xml:space="preserve">Procedural: </w:t>
            </w:r>
            <w:r w:rsidRPr="00E003F9">
              <w:rPr>
                <w:rFonts w:cstheme="minorHAnsi"/>
                <w:sz w:val="18"/>
              </w:rPr>
              <w:t xml:space="preserve">Jane often coordinates new medical device evaluations. She collects and reviews data whenever our team tries new products </w:t>
            </w:r>
            <w:r w:rsidRPr="00E003F9">
              <w:rPr>
                <w:rFonts w:cstheme="minorHAnsi"/>
                <w:b/>
                <w:i/>
                <w:color w:val="0000FF"/>
                <w:sz w:val="18"/>
              </w:rPr>
              <w:t>and is presenting her information in a poster at Evidence-Based Practice Symposium.</w:t>
            </w:r>
          </w:p>
          <w:p w14:paraId="049F31CB" w14:textId="77777777" w:rsidR="00D7111F" w:rsidRPr="00E003F9" w:rsidRDefault="00D7111F" w:rsidP="00A51106">
            <w:pPr>
              <w:rPr>
                <w:rFonts w:cstheme="minorHAnsi"/>
                <w:b/>
                <w:sz w:val="20"/>
                <w:szCs w:val="20"/>
              </w:rPr>
            </w:pPr>
          </w:p>
          <w:p w14:paraId="50A92AAA" w14:textId="77777777" w:rsidR="00556798" w:rsidRPr="00E003F9" w:rsidRDefault="00556798" w:rsidP="00556798">
            <w:pPr>
              <w:rPr>
                <w:rFonts w:cstheme="minorHAnsi"/>
                <w:b/>
                <w:sz w:val="20"/>
                <w:szCs w:val="20"/>
              </w:rPr>
            </w:pPr>
            <w:r w:rsidRPr="00E003F9">
              <w:rPr>
                <w:rFonts w:cstheme="minorHAnsi"/>
                <w:b/>
                <w:sz w:val="20"/>
                <w:szCs w:val="20"/>
              </w:rPr>
              <w:t>Ideas/Feedback for growth/Further development:</w:t>
            </w:r>
          </w:p>
          <w:p w14:paraId="25BB07F8" w14:textId="77777777" w:rsidR="00671AD4" w:rsidRDefault="00A51106" w:rsidP="007F53C1">
            <w:pPr>
              <w:rPr>
                <w:rFonts w:cstheme="minorHAnsi"/>
                <w:sz w:val="20"/>
                <w:szCs w:val="20"/>
              </w:rPr>
            </w:pPr>
            <w:r w:rsidRPr="00E003F9">
              <w:rPr>
                <w:rFonts w:cstheme="minorHAnsi"/>
                <w:sz w:val="20"/>
                <w:szCs w:val="20"/>
              </w:rPr>
              <w:t>Jane continues to support our ongoing nursing research project</w:t>
            </w:r>
            <w:r w:rsidR="007F53C1" w:rsidRPr="00E003F9">
              <w:rPr>
                <w:rFonts w:cstheme="minorHAnsi"/>
                <w:sz w:val="20"/>
                <w:szCs w:val="20"/>
              </w:rPr>
              <w:t xml:space="preserve"> by collecting data and providing encouragement and mentorship to the lead</w:t>
            </w:r>
            <w:r w:rsidRPr="00E003F9">
              <w:rPr>
                <w:rFonts w:cstheme="minorHAnsi"/>
                <w:sz w:val="20"/>
                <w:szCs w:val="20"/>
              </w:rPr>
              <w:t xml:space="preserve">. She expressed </w:t>
            </w:r>
            <w:r w:rsidR="007F53C1" w:rsidRPr="00E003F9">
              <w:rPr>
                <w:rFonts w:cstheme="minorHAnsi"/>
                <w:sz w:val="20"/>
                <w:szCs w:val="20"/>
              </w:rPr>
              <w:t>several ideas for future projects and hopes to mentor several nurse through the process.</w:t>
            </w:r>
            <w:r w:rsidRPr="00E003F9">
              <w:rPr>
                <w:rFonts w:cstheme="minorHAnsi"/>
                <w:sz w:val="20"/>
                <w:szCs w:val="20"/>
              </w:rPr>
              <w:t xml:space="preserve"> </w:t>
            </w:r>
          </w:p>
          <w:p w14:paraId="53128261" w14:textId="77777777" w:rsidR="0042227D" w:rsidRPr="00E003F9" w:rsidRDefault="0042227D" w:rsidP="007F53C1">
            <w:pPr>
              <w:rPr>
                <w:rFonts w:cstheme="minorHAnsi"/>
                <w:sz w:val="20"/>
                <w:szCs w:val="20"/>
              </w:rPr>
            </w:pPr>
          </w:p>
        </w:tc>
      </w:tr>
      <w:tr w:rsidR="00A033E9" w:rsidRPr="00E003F9" w14:paraId="1E162E50" w14:textId="77777777" w:rsidTr="5B27FD7F">
        <w:tc>
          <w:tcPr>
            <w:tcW w:w="11016" w:type="dxa"/>
            <w:tcBorders>
              <w:top w:val="single" w:sz="24" w:space="0" w:color="auto"/>
              <w:left w:val="single" w:sz="24" w:space="0" w:color="auto"/>
              <w:bottom w:val="single" w:sz="2" w:space="0" w:color="auto"/>
              <w:right w:val="single" w:sz="24" w:space="0" w:color="auto"/>
            </w:tcBorders>
          </w:tcPr>
          <w:p w14:paraId="276CB39F" w14:textId="77777777" w:rsidR="00A033E9" w:rsidRPr="00E003F9" w:rsidRDefault="00A033E9" w:rsidP="00A033E9">
            <w:pPr>
              <w:rPr>
                <w:rFonts w:cstheme="minorHAnsi"/>
                <w:b/>
                <w:color w:val="FF0000"/>
                <w:sz w:val="20"/>
                <w:szCs w:val="20"/>
              </w:rPr>
            </w:pPr>
            <w:r w:rsidRPr="00E003F9">
              <w:rPr>
                <w:rFonts w:cstheme="minorHAnsi"/>
                <w:b/>
                <w:sz w:val="20"/>
                <w:szCs w:val="20"/>
              </w:rPr>
              <w:t xml:space="preserve">ASPIRE: if comments above do not address all ASPIRE values, please use the box below to </w:t>
            </w:r>
            <w:r w:rsidR="005D04D7" w:rsidRPr="00E003F9">
              <w:rPr>
                <w:rFonts w:cstheme="minorHAnsi"/>
                <w:color w:val="FF0000"/>
                <w:sz w:val="20"/>
                <w:szCs w:val="20"/>
              </w:rPr>
              <w:t xml:space="preserve">Provide specific examples / strengths in this category and </w:t>
            </w:r>
            <w:r w:rsidR="00556798" w:rsidRPr="00E003F9">
              <w:rPr>
                <w:rFonts w:cstheme="minorHAnsi"/>
                <w:color w:val="FF0000"/>
                <w:sz w:val="20"/>
                <w:szCs w:val="20"/>
              </w:rPr>
              <w:t>Ideas/Feedback for growth/Further development.</w:t>
            </w:r>
          </w:p>
        </w:tc>
      </w:tr>
      <w:tr w:rsidR="00A033E9" w:rsidRPr="00E003F9" w14:paraId="1F19921B" w14:textId="77777777" w:rsidTr="5B27FD7F">
        <w:tc>
          <w:tcPr>
            <w:tcW w:w="11016" w:type="dxa"/>
            <w:tcBorders>
              <w:top w:val="single" w:sz="2" w:space="0" w:color="auto"/>
              <w:left w:val="single" w:sz="24" w:space="0" w:color="auto"/>
              <w:bottom w:val="single" w:sz="24" w:space="0" w:color="auto"/>
              <w:right w:val="single" w:sz="24" w:space="0" w:color="auto"/>
            </w:tcBorders>
          </w:tcPr>
          <w:p w14:paraId="5D95D242" w14:textId="77777777" w:rsidR="00A033E9" w:rsidRPr="00E003F9" w:rsidRDefault="006D7924" w:rsidP="001E60D4">
            <w:pPr>
              <w:rPr>
                <w:rFonts w:cstheme="minorHAnsi"/>
                <w:sz w:val="20"/>
                <w:szCs w:val="20"/>
              </w:rPr>
            </w:pPr>
            <w:r w:rsidRPr="00E003F9">
              <w:rPr>
                <w:rFonts w:cstheme="minorHAnsi"/>
                <w:sz w:val="20"/>
                <w:szCs w:val="20"/>
              </w:rPr>
              <w:t>The only ASPIRE value not addressed above is Stewardship. Jane demonstrates stewardship through mindful use of resources (human/staffing and supplies). She initiated a 6-S process this year to reduce the number of duplicative supplies in our area and by doing so freed up valuable space in our supply space.</w:t>
            </w:r>
          </w:p>
          <w:p w14:paraId="62486C05" w14:textId="77777777" w:rsidR="00A033E9" w:rsidRPr="00E003F9" w:rsidRDefault="00A033E9" w:rsidP="001E60D4">
            <w:pPr>
              <w:rPr>
                <w:rFonts w:cstheme="minorHAnsi"/>
                <w:sz w:val="20"/>
                <w:szCs w:val="20"/>
              </w:rPr>
            </w:pPr>
          </w:p>
        </w:tc>
      </w:tr>
    </w:tbl>
    <w:p w14:paraId="4101652C" w14:textId="77777777" w:rsidR="00186952" w:rsidRPr="00E003F9" w:rsidRDefault="00186952" w:rsidP="00BD38BE">
      <w:pPr>
        <w:rPr>
          <w:rFonts w:cstheme="minorHAnsi"/>
        </w:rPr>
      </w:pPr>
    </w:p>
    <w:sectPr w:rsidR="00186952" w:rsidRPr="00E003F9" w:rsidSect="009B2D3B">
      <w:footerReference w:type="default" r:id="rId8"/>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DBEF00" w14:textId="77777777" w:rsidR="00704243" w:rsidRDefault="00704243" w:rsidP="00994E33">
      <w:pPr>
        <w:spacing w:after="0" w:line="240" w:lineRule="auto"/>
      </w:pPr>
      <w:r>
        <w:separator/>
      </w:r>
    </w:p>
  </w:endnote>
  <w:endnote w:type="continuationSeparator" w:id="0">
    <w:p w14:paraId="3461D779" w14:textId="77777777" w:rsidR="00704243" w:rsidRDefault="00704243" w:rsidP="00994E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03382974"/>
      <w:docPartObj>
        <w:docPartGallery w:val="Page Numbers (Bottom of Page)"/>
        <w:docPartUnique/>
      </w:docPartObj>
    </w:sdtPr>
    <w:sdtEndPr>
      <w:rPr>
        <w:noProof/>
      </w:rPr>
    </w:sdtEndPr>
    <w:sdtContent>
      <w:p w14:paraId="559AE699" w14:textId="13844294" w:rsidR="00704243" w:rsidRDefault="00704243">
        <w:pPr>
          <w:pStyle w:val="Footer"/>
          <w:jc w:val="right"/>
        </w:pPr>
        <w:r>
          <w:fldChar w:fldCharType="begin"/>
        </w:r>
        <w:r>
          <w:instrText xml:space="preserve"> PAGE   \* MERGEFORMAT </w:instrText>
        </w:r>
        <w:r>
          <w:fldChar w:fldCharType="separate"/>
        </w:r>
        <w:r w:rsidR="00240D29">
          <w:rPr>
            <w:noProof/>
          </w:rPr>
          <w:t>5</w:t>
        </w:r>
        <w:r>
          <w:rPr>
            <w:noProof/>
          </w:rPr>
          <w:fldChar w:fldCharType="end"/>
        </w:r>
      </w:p>
    </w:sdtContent>
  </w:sdt>
  <w:tbl>
    <w:tblPr>
      <w:tblStyle w:val="TableGrid"/>
      <w:tblW w:w="108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04"/>
      <w:gridCol w:w="1296"/>
    </w:tblGrid>
    <w:tr w:rsidR="009B2D3B" w14:paraId="076B0133" w14:textId="77777777" w:rsidTr="009B2D3B">
      <w:tc>
        <w:tcPr>
          <w:tcW w:w="9828" w:type="dxa"/>
        </w:tcPr>
        <w:p w14:paraId="2F90E351" w14:textId="77777777" w:rsidR="009B2D3B" w:rsidRPr="009B2D3B" w:rsidRDefault="009B2D3B" w:rsidP="007D248C">
          <w:pPr>
            <w:pStyle w:val="Footer"/>
            <w:rPr>
              <w:rFonts w:ascii="Verdana" w:eastAsia="Calibri" w:hAnsi="Verdana"/>
              <w:b/>
              <w:bCs/>
              <w:sz w:val="14"/>
              <w:szCs w:val="18"/>
            </w:rPr>
          </w:pPr>
          <w:r w:rsidRPr="007D248C">
            <w:rPr>
              <w:rFonts w:ascii="Verdana" w:eastAsia="Calibri" w:hAnsi="Verdana"/>
              <w:b/>
              <w:bCs/>
              <w:sz w:val="14"/>
              <w:szCs w:val="18"/>
            </w:rPr>
            <w:t xml:space="preserve">Copyright © </w:t>
          </w:r>
          <w:r w:rsidR="007D248C" w:rsidRPr="007D248C">
            <w:rPr>
              <w:rFonts w:ascii="Verdana" w:eastAsia="Calibri" w:hAnsi="Verdana"/>
              <w:b/>
              <w:bCs/>
              <w:sz w:val="14"/>
              <w:szCs w:val="18"/>
            </w:rPr>
            <w:t>2023</w:t>
          </w:r>
          <w:r w:rsidRPr="00A94975">
            <w:rPr>
              <w:rFonts w:ascii="Verdana" w:eastAsia="Calibri" w:hAnsi="Verdana"/>
              <w:b/>
              <w:bCs/>
              <w:sz w:val="14"/>
              <w:szCs w:val="18"/>
            </w:rPr>
            <w:t xml:space="preserve"> by The Rector and Visitors of the University of Virginia.  This material is the proprietary information of The Rector and Visitors of the University of Virginia and may not be copied, modified, distributed, sublicensed, or assigned without the express, written permission of UVA Health System’s </w:t>
          </w:r>
          <w:r w:rsidR="003520C3">
            <w:rPr>
              <w:rFonts w:ascii="Verdana" w:eastAsia="Calibri" w:hAnsi="Verdana"/>
              <w:b/>
              <w:bCs/>
              <w:sz w:val="14"/>
              <w:szCs w:val="18"/>
            </w:rPr>
            <w:t>NPGO</w:t>
          </w:r>
          <w:r w:rsidRPr="00A94975">
            <w:rPr>
              <w:rFonts w:ascii="Verdana" w:eastAsia="Calibri" w:hAnsi="Verdana"/>
              <w:b/>
              <w:bCs/>
              <w:sz w:val="14"/>
              <w:szCs w:val="18"/>
            </w:rPr>
            <w:t xml:space="preserve"> Support Office </w:t>
          </w:r>
          <w:r w:rsidRPr="00A94975">
            <w:rPr>
              <w:rFonts w:ascii="Verdana" w:eastAsia="Calibri" w:hAnsi="Verdana"/>
              <w:b/>
              <w:bCs/>
              <w:color w:val="1F497D"/>
              <w:sz w:val="14"/>
              <w:szCs w:val="18"/>
            </w:rPr>
            <w:t>(</w:t>
          </w:r>
          <w:hyperlink r:id="rId1" w:history="1">
            <w:r w:rsidR="00084D1F">
              <w:rPr>
                <w:rFonts w:ascii="Verdana" w:eastAsia="Calibri" w:hAnsi="Verdana"/>
                <w:b/>
                <w:bCs/>
                <w:color w:val="0000FF"/>
                <w:sz w:val="14"/>
                <w:szCs w:val="18"/>
                <w:u w:val="single"/>
              </w:rPr>
              <w:t>NPGO@uvahealth.org</w:t>
            </w:r>
          </w:hyperlink>
          <w:r w:rsidRPr="00A94975">
            <w:rPr>
              <w:rFonts w:ascii="Verdana" w:eastAsia="Calibri" w:hAnsi="Verdana"/>
              <w:b/>
              <w:bCs/>
              <w:sz w:val="14"/>
              <w:szCs w:val="18"/>
            </w:rPr>
            <w:t>, or 434-924-9357)</w:t>
          </w:r>
        </w:p>
      </w:tc>
      <w:tc>
        <w:tcPr>
          <w:tcW w:w="1188" w:type="dxa"/>
        </w:tcPr>
        <w:p w14:paraId="4B99056E" w14:textId="77777777" w:rsidR="009B2D3B" w:rsidRDefault="009B2D3B">
          <w:pPr>
            <w:pStyle w:val="Footer"/>
          </w:pPr>
          <w:r>
            <w:rPr>
              <w:noProof/>
            </w:rPr>
            <w:drawing>
              <wp:inline distT="0" distB="0" distL="0" distR="0" wp14:anchorId="3D85F18E" wp14:editId="56909E8A">
                <wp:extent cx="683263" cy="571522"/>
                <wp:effectExtent l="0" t="0" r="2540" b="0"/>
                <wp:docPr id="1" name="Picture 1" descr="C:\Users\kll2f\AppData\Local\Microsoft\Windows\Temporary Internet Files\Content.Word\Magnet Recognition Logo CMYK [jp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ll2f\AppData\Local\Microsoft\Windows\Temporary Internet Files\Content.Word\Magnet Recognition Logo CMYK [jpg].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83284" cy="571540"/>
                        </a:xfrm>
                        <a:prstGeom prst="rect">
                          <a:avLst/>
                        </a:prstGeom>
                        <a:noFill/>
                        <a:ln>
                          <a:noFill/>
                        </a:ln>
                      </pic:spPr>
                    </pic:pic>
                  </a:graphicData>
                </a:graphic>
              </wp:inline>
            </w:drawing>
          </w:r>
        </w:p>
      </w:tc>
    </w:tr>
  </w:tbl>
  <w:p w14:paraId="1299C43A" w14:textId="77777777" w:rsidR="00704243" w:rsidRDefault="00704243" w:rsidP="009B2D3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F2D8B6" w14:textId="77777777" w:rsidR="00704243" w:rsidRDefault="00704243" w:rsidP="00994E33">
      <w:pPr>
        <w:spacing w:after="0" w:line="240" w:lineRule="auto"/>
      </w:pPr>
      <w:r>
        <w:separator/>
      </w:r>
    </w:p>
  </w:footnote>
  <w:footnote w:type="continuationSeparator" w:id="0">
    <w:p w14:paraId="0FB78278" w14:textId="77777777" w:rsidR="00704243" w:rsidRDefault="00704243" w:rsidP="00994E3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9355C"/>
    <w:multiLevelType w:val="hybridMultilevel"/>
    <w:tmpl w:val="8B70BED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12401D4"/>
    <w:multiLevelType w:val="hybridMultilevel"/>
    <w:tmpl w:val="2BB06642"/>
    <w:lvl w:ilvl="0" w:tplc="E2FA0D88">
      <w:start w:val="1"/>
      <w:numFmt w:val="bullet"/>
      <w:lvlText w:val=""/>
      <w:lvlJc w:val="left"/>
      <w:pPr>
        <w:ind w:left="360" w:hanging="360"/>
      </w:pPr>
      <w:rPr>
        <w:rFonts w:ascii="Symbol" w:hAnsi="Symbol" w:hint="default"/>
        <w:color w:val="E36C0A" w:themeColor="accent6" w:themeShade="BF"/>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8DF09D1"/>
    <w:multiLevelType w:val="hybridMultilevel"/>
    <w:tmpl w:val="AA8A2168"/>
    <w:lvl w:ilvl="0" w:tplc="E9FAE134">
      <w:start w:val="1"/>
      <w:numFmt w:val="bullet"/>
      <w:lvlText w:val=""/>
      <w:lvlJc w:val="left"/>
      <w:pPr>
        <w:ind w:left="360" w:hanging="360"/>
      </w:pPr>
      <w:rPr>
        <w:rFonts w:ascii="Symbol" w:hAnsi="Symbol" w:hint="default"/>
        <w:color w:val="auto"/>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13C80FB8"/>
    <w:multiLevelType w:val="hybridMultilevel"/>
    <w:tmpl w:val="8D28DF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49D0D3E"/>
    <w:multiLevelType w:val="hybridMultilevel"/>
    <w:tmpl w:val="763201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5464C92"/>
    <w:multiLevelType w:val="hybridMultilevel"/>
    <w:tmpl w:val="85DCE83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70B24CA"/>
    <w:multiLevelType w:val="hybridMultilevel"/>
    <w:tmpl w:val="32C03C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B844F26"/>
    <w:multiLevelType w:val="hybridMultilevel"/>
    <w:tmpl w:val="567896D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208426E8"/>
    <w:multiLevelType w:val="hybridMultilevel"/>
    <w:tmpl w:val="23B890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2182454"/>
    <w:multiLevelType w:val="hybridMultilevel"/>
    <w:tmpl w:val="D40EC8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6E71AD7"/>
    <w:multiLevelType w:val="hybridMultilevel"/>
    <w:tmpl w:val="B7303F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8A3350E"/>
    <w:multiLevelType w:val="hybridMultilevel"/>
    <w:tmpl w:val="BDD4E1A6"/>
    <w:lvl w:ilvl="0" w:tplc="5BB82CE4">
      <w:start w:val="1"/>
      <w:numFmt w:val="bullet"/>
      <w:lvlText w:val=""/>
      <w:lvlJc w:val="left"/>
      <w:pPr>
        <w:ind w:left="360" w:hanging="360"/>
      </w:pPr>
      <w:rPr>
        <w:rFonts w:ascii="Symbol" w:hAnsi="Symbol"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2EC90001"/>
    <w:multiLevelType w:val="hybridMultilevel"/>
    <w:tmpl w:val="B1A457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13E56E6"/>
    <w:multiLevelType w:val="hybridMultilevel"/>
    <w:tmpl w:val="0400B7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38C4648"/>
    <w:multiLevelType w:val="hybridMultilevel"/>
    <w:tmpl w:val="04385084"/>
    <w:lvl w:ilvl="0" w:tplc="9BBC1072">
      <w:start w:val="1"/>
      <w:numFmt w:val="bullet"/>
      <w:lvlText w:val=""/>
      <w:lvlJc w:val="left"/>
      <w:pPr>
        <w:ind w:left="360" w:hanging="360"/>
      </w:pPr>
      <w:rPr>
        <w:rFonts w:ascii="Symbol" w:hAnsi="Symbol" w:hint="default"/>
        <w:color w:val="auto"/>
      </w:rPr>
    </w:lvl>
    <w:lvl w:ilvl="1" w:tplc="04090003">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3A117045"/>
    <w:multiLevelType w:val="hybridMultilevel"/>
    <w:tmpl w:val="C220C13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42074629"/>
    <w:multiLevelType w:val="hybridMultilevel"/>
    <w:tmpl w:val="D458BE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18F6E3C"/>
    <w:multiLevelType w:val="hybridMultilevel"/>
    <w:tmpl w:val="A39AC2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5E7271D"/>
    <w:multiLevelType w:val="hybridMultilevel"/>
    <w:tmpl w:val="A192CA6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66811F1B"/>
    <w:multiLevelType w:val="hybridMultilevel"/>
    <w:tmpl w:val="FB161F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E9D55E1"/>
    <w:multiLevelType w:val="hybridMultilevel"/>
    <w:tmpl w:val="DD48B8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09B290F"/>
    <w:multiLevelType w:val="hybridMultilevel"/>
    <w:tmpl w:val="98D814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748D0DB7"/>
    <w:multiLevelType w:val="hybridMultilevel"/>
    <w:tmpl w:val="CC1A87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53F4585"/>
    <w:multiLevelType w:val="hybridMultilevel"/>
    <w:tmpl w:val="94E0F49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9"/>
  </w:num>
  <w:num w:numId="2">
    <w:abstractNumId w:val="21"/>
  </w:num>
  <w:num w:numId="3">
    <w:abstractNumId w:val="23"/>
  </w:num>
  <w:num w:numId="4">
    <w:abstractNumId w:val="18"/>
  </w:num>
  <w:num w:numId="5">
    <w:abstractNumId w:val="11"/>
  </w:num>
  <w:num w:numId="6">
    <w:abstractNumId w:val="14"/>
  </w:num>
  <w:num w:numId="7">
    <w:abstractNumId w:val="2"/>
  </w:num>
  <w:num w:numId="8">
    <w:abstractNumId w:val="7"/>
  </w:num>
  <w:num w:numId="9">
    <w:abstractNumId w:val="15"/>
  </w:num>
  <w:num w:numId="10">
    <w:abstractNumId w:val="0"/>
  </w:num>
  <w:num w:numId="11">
    <w:abstractNumId w:val="1"/>
  </w:num>
  <w:num w:numId="12">
    <w:abstractNumId w:val="5"/>
  </w:num>
  <w:num w:numId="13">
    <w:abstractNumId w:val="3"/>
  </w:num>
  <w:num w:numId="14">
    <w:abstractNumId w:val="10"/>
  </w:num>
  <w:num w:numId="15">
    <w:abstractNumId w:val="8"/>
  </w:num>
  <w:num w:numId="16">
    <w:abstractNumId w:val="13"/>
  </w:num>
  <w:num w:numId="17">
    <w:abstractNumId w:val="17"/>
  </w:num>
  <w:num w:numId="18">
    <w:abstractNumId w:val="19"/>
  </w:num>
  <w:num w:numId="19">
    <w:abstractNumId w:val="4"/>
  </w:num>
  <w:num w:numId="20">
    <w:abstractNumId w:val="20"/>
  </w:num>
  <w:num w:numId="21">
    <w:abstractNumId w:val="12"/>
  </w:num>
  <w:num w:numId="22">
    <w:abstractNumId w:val="6"/>
  </w:num>
  <w:num w:numId="23">
    <w:abstractNumId w:val="16"/>
  </w:num>
  <w:num w:numId="24">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34FE"/>
    <w:rsid w:val="00006152"/>
    <w:rsid w:val="00020492"/>
    <w:rsid w:val="00064580"/>
    <w:rsid w:val="0007771F"/>
    <w:rsid w:val="00084D1F"/>
    <w:rsid w:val="000C779E"/>
    <w:rsid w:val="000D2FE1"/>
    <w:rsid w:val="000D6884"/>
    <w:rsid w:val="000E4C7D"/>
    <w:rsid w:val="00113163"/>
    <w:rsid w:val="00184C2D"/>
    <w:rsid w:val="00186952"/>
    <w:rsid w:val="001A7B52"/>
    <w:rsid w:val="001E60D4"/>
    <w:rsid w:val="001F2EFA"/>
    <w:rsid w:val="001F5813"/>
    <w:rsid w:val="0020320D"/>
    <w:rsid w:val="00214C0C"/>
    <w:rsid w:val="00216611"/>
    <w:rsid w:val="00235809"/>
    <w:rsid w:val="00240D29"/>
    <w:rsid w:val="0028455E"/>
    <w:rsid w:val="002B7CCE"/>
    <w:rsid w:val="002F6515"/>
    <w:rsid w:val="003520C3"/>
    <w:rsid w:val="00363134"/>
    <w:rsid w:val="003755B2"/>
    <w:rsid w:val="0039102D"/>
    <w:rsid w:val="00397FB7"/>
    <w:rsid w:val="003A7770"/>
    <w:rsid w:val="003F3342"/>
    <w:rsid w:val="0042227D"/>
    <w:rsid w:val="00453E6A"/>
    <w:rsid w:val="00454705"/>
    <w:rsid w:val="00470543"/>
    <w:rsid w:val="004832A1"/>
    <w:rsid w:val="004C51B3"/>
    <w:rsid w:val="004E365E"/>
    <w:rsid w:val="004F682E"/>
    <w:rsid w:val="00541E3F"/>
    <w:rsid w:val="005469A0"/>
    <w:rsid w:val="00552A14"/>
    <w:rsid w:val="00556798"/>
    <w:rsid w:val="00556A7D"/>
    <w:rsid w:val="00595B33"/>
    <w:rsid w:val="005D04D7"/>
    <w:rsid w:val="005D53B2"/>
    <w:rsid w:val="005E1861"/>
    <w:rsid w:val="005F37BD"/>
    <w:rsid w:val="00631A94"/>
    <w:rsid w:val="006357C2"/>
    <w:rsid w:val="00664FBF"/>
    <w:rsid w:val="00671AD4"/>
    <w:rsid w:val="006D7924"/>
    <w:rsid w:val="00704243"/>
    <w:rsid w:val="007431A1"/>
    <w:rsid w:val="00744797"/>
    <w:rsid w:val="00776BAF"/>
    <w:rsid w:val="007C34FE"/>
    <w:rsid w:val="007D248C"/>
    <w:rsid w:val="007D791A"/>
    <w:rsid w:val="007E70CB"/>
    <w:rsid w:val="007F53C1"/>
    <w:rsid w:val="00814760"/>
    <w:rsid w:val="00861881"/>
    <w:rsid w:val="00867D75"/>
    <w:rsid w:val="00881173"/>
    <w:rsid w:val="00896EA1"/>
    <w:rsid w:val="008D5104"/>
    <w:rsid w:val="008F67D8"/>
    <w:rsid w:val="00971C4C"/>
    <w:rsid w:val="0099379C"/>
    <w:rsid w:val="00994E33"/>
    <w:rsid w:val="009B2D3B"/>
    <w:rsid w:val="009C7B55"/>
    <w:rsid w:val="009E6A2D"/>
    <w:rsid w:val="00A033E9"/>
    <w:rsid w:val="00A51106"/>
    <w:rsid w:val="00AC0EA4"/>
    <w:rsid w:val="00AC1F10"/>
    <w:rsid w:val="00B3009B"/>
    <w:rsid w:val="00B73A82"/>
    <w:rsid w:val="00B95A20"/>
    <w:rsid w:val="00B95B93"/>
    <w:rsid w:val="00BA609E"/>
    <w:rsid w:val="00BB647D"/>
    <w:rsid w:val="00BC3381"/>
    <w:rsid w:val="00BD38BE"/>
    <w:rsid w:val="00BD62D8"/>
    <w:rsid w:val="00C22D06"/>
    <w:rsid w:val="00C24EC4"/>
    <w:rsid w:val="00C3439E"/>
    <w:rsid w:val="00C51FF5"/>
    <w:rsid w:val="00C621DD"/>
    <w:rsid w:val="00C81507"/>
    <w:rsid w:val="00CA6372"/>
    <w:rsid w:val="00D166C9"/>
    <w:rsid w:val="00D2472F"/>
    <w:rsid w:val="00D32121"/>
    <w:rsid w:val="00D47594"/>
    <w:rsid w:val="00D52364"/>
    <w:rsid w:val="00D7111F"/>
    <w:rsid w:val="00D72771"/>
    <w:rsid w:val="00DA41E7"/>
    <w:rsid w:val="00DC1821"/>
    <w:rsid w:val="00DC43D1"/>
    <w:rsid w:val="00E001BC"/>
    <w:rsid w:val="00E003F9"/>
    <w:rsid w:val="00E05212"/>
    <w:rsid w:val="00E22E90"/>
    <w:rsid w:val="00E23160"/>
    <w:rsid w:val="00E24282"/>
    <w:rsid w:val="00E678F2"/>
    <w:rsid w:val="00F23C23"/>
    <w:rsid w:val="00F46046"/>
    <w:rsid w:val="00F57C22"/>
    <w:rsid w:val="00F86A4A"/>
    <w:rsid w:val="00FA3B8E"/>
    <w:rsid w:val="00FD08DE"/>
    <w:rsid w:val="00FE0D34"/>
    <w:rsid w:val="00FE6D58"/>
    <w:rsid w:val="00FF5FD8"/>
    <w:rsid w:val="5B27FD7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3CC902E6"/>
  <w15:docId w15:val="{023A36AB-D454-4AF0-84BA-4DADE8555F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C34F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7C34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7C34FE"/>
    <w:pPr>
      <w:ind w:left="720"/>
      <w:contextualSpacing/>
    </w:pPr>
  </w:style>
  <w:style w:type="paragraph" w:styleId="Header">
    <w:name w:val="header"/>
    <w:basedOn w:val="Normal"/>
    <w:link w:val="HeaderChar"/>
    <w:uiPriority w:val="99"/>
    <w:unhideWhenUsed/>
    <w:rsid w:val="00994E33"/>
    <w:pPr>
      <w:tabs>
        <w:tab w:val="center" w:pos="4680"/>
        <w:tab w:val="right" w:pos="9360"/>
      </w:tabs>
      <w:spacing w:after="0" w:line="240" w:lineRule="auto"/>
    </w:pPr>
  </w:style>
  <w:style w:type="character" w:customStyle="1" w:styleId="HeaderChar">
    <w:name w:val="Header Char"/>
    <w:basedOn w:val="DefaultParagraphFont"/>
    <w:link w:val="Header"/>
    <w:uiPriority w:val="99"/>
    <w:rsid w:val="00994E33"/>
  </w:style>
  <w:style w:type="paragraph" w:styleId="Footer">
    <w:name w:val="footer"/>
    <w:basedOn w:val="Normal"/>
    <w:link w:val="FooterChar"/>
    <w:uiPriority w:val="99"/>
    <w:unhideWhenUsed/>
    <w:rsid w:val="00994E33"/>
    <w:pPr>
      <w:tabs>
        <w:tab w:val="center" w:pos="4680"/>
        <w:tab w:val="right" w:pos="9360"/>
      </w:tabs>
      <w:spacing w:after="0" w:line="240" w:lineRule="auto"/>
    </w:pPr>
  </w:style>
  <w:style w:type="character" w:customStyle="1" w:styleId="FooterChar">
    <w:name w:val="Footer Char"/>
    <w:basedOn w:val="DefaultParagraphFont"/>
    <w:link w:val="Footer"/>
    <w:uiPriority w:val="99"/>
    <w:rsid w:val="00994E33"/>
  </w:style>
  <w:style w:type="paragraph" w:styleId="BalloonText">
    <w:name w:val="Balloon Text"/>
    <w:basedOn w:val="Normal"/>
    <w:link w:val="BalloonTextChar"/>
    <w:uiPriority w:val="99"/>
    <w:semiHidden/>
    <w:unhideWhenUsed/>
    <w:rsid w:val="00994E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94E33"/>
    <w:rPr>
      <w:rFonts w:ascii="Tahoma" w:hAnsi="Tahoma" w:cs="Tahoma"/>
      <w:sz w:val="16"/>
      <w:szCs w:val="16"/>
    </w:rPr>
  </w:style>
  <w:style w:type="table" w:customStyle="1" w:styleId="TableGrid1">
    <w:name w:val="Table Grid1"/>
    <w:basedOn w:val="TableNormal"/>
    <w:next w:val="TableGrid"/>
    <w:uiPriority w:val="59"/>
    <w:rsid w:val="00E001B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1F2EFA"/>
    <w:rPr>
      <w:color w:val="0000FF" w:themeColor="hyperlink"/>
      <w:u w:val="single"/>
    </w:rPr>
  </w:style>
  <w:style w:type="character" w:styleId="FollowedHyperlink">
    <w:name w:val="FollowedHyperlink"/>
    <w:basedOn w:val="DefaultParagraphFont"/>
    <w:uiPriority w:val="99"/>
    <w:semiHidden/>
    <w:unhideWhenUsed/>
    <w:rsid w:val="001F2EFA"/>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679048">
      <w:bodyDiv w:val="1"/>
      <w:marLeft w:val="0"/>
      <w:marRight w:val="0"/>
      <w:marTop w:val="0"/>
      <w:marBottom w:val="0"/>
      <w:divBdr>
        <w:top w:val="none" w:sz="0" w:space="0" w:color="auto"/>
        <w:left w:val="none" w:sz="0" w:space="0" w:color="auto"/>
        <w:bottom w:val="none" w:sz="0" w:space="0" w:color="auto"/>
        <w:right w:val="none" w:sz="0" w:space="0" w:color="auto"/>
      </w:divBdr>
    </w:div>
    <w:div w:id="16733426">
      <w:bodyDiv w:val="1"/>
      <w:marLeft w:val="0"/>
      <w:marRight w:val="0"/>
      <w:marTop w:val="0"/>
      <w:marBottom w:val="0"/>
      <w:divBdr>
        <w:top w:val="none" w:sz="0" w:space="0" w:color="auto"/>
        <w:left w:val="none" w:sz="0" w:space="0" w:color="auto"/>
        <w:bottom w:val="none" w:sz="0" w:space="0" w:color="auto"/>
        <w:right w:val="none" w:sz="0" w:space="0" w:color="auto"/>
      </w:divBdr>
    </w:div>
    <w:div w:id="56056382">
      <w:bodyDiv w:val="1"/>
      <w:marLeft w:val="0"/>
      <w:marRight w:val="0"/>
      <w:marTop w:val="0"/>
      <w:marBottom w:val="0"/>
      <w:divBdr>
        <w:top w:val="none" w:sz="0" w:space="0" w:color="auto"/>
        <w:left w:val="none" w:sz="0" w:space="0" w:color="auto"/>
        <w:bottom w:val="none" w:sz="0" w:space="0" w:color="auto"/>
        <w:right w:val="none" w:sz="0" w:space="0" w:color="auto"/>
      </w:divBdr>
    </w:div>
    <w:div w:id="62142392">
      <w:bodyDiv w:val="1"/>
      <w:marLeft w:val="0"/>
      <w:marRight w:val="0"/>
      <w:marTop w:val="0"/>
      <w:marBottom w:val="0"/>
      <w:divBdr>
        <w:top w:val="none" w:sz="0" w:space="0" w:color="auto"/>
        <w:left w:val="none" w:sz="0" w:space="0" w:color="auto"/>
        <w:bottom w:val="none" w:sz="0" w:space="0" w:color="auto"/>
        <w:right w:val="none" w:sz="0" w:space="0" w:color="auto"/>
      </w:divBdr>
    </w:div>
    <w:div w:id="111411219">
      <w:bodyDiv w:val="1"/>
      <w:marLeft w:val="0"/>
      <w:marRight w:val="0"/>
      <w:marTop w:val="0"/>
      <w:marBottom w:val="0"/>
      <w:divBdr>
        <w:top w:val="none" w:sz="0" w:space="0" w:color="auto"/>
        <w:left w:val="none" w:sz="0" w:space="0" w:color="auto"/>
        <w:bottom w:val="none" w:sz="0" w:space="0" w:color="auto"/>
        <w:right w:val="none" w:sz="0" w:space="0" w:color="auto"/>
      </w:divBdr>
    </w:div>
    <w:div w:id="146358318">
      <w:bodyDiv w:val="1"/>
      <w:marLeft w:val="0"/>
      <w:marRight w:val="0"/>
      <w:marTop w:val="0"/>
      <w:marBottom w:val="0"/>
      <w:divBdr>
        <w:top w:val="none" w:sz="0" w:space="0" w:color="auto"/>
        <w:left w:val="none" w:sz="0" w:space="0" w:color="auto"/>
        <w:bottom w:val="none" w:sz="0" w:space="0" w:color="auto"/>
        <w:right w:val="none" w:sz="0" w:space="0" w:color="auto"/>
      </w:divBdr>
    </w:div>
    <w:div w:id="147213918">
      <w:bodyDiv w:val="1"/>
      <w:marLeft w:val="0"/>
      <w:marRight w:val="0"/>
      <w:marTop w:val="0"/>
      <w:marBottom w:val="0"/>
      <w:divBdr>
        <w:top w:val="none" w:sz="0" w:space="0" w:color="auto"/>
        <w:left w:val="none" w:sz="0" w:space="0" w:color="auto"/>
        <w:bottom w:val="none" w:sz="0" w:space="0" w:color="auto"/>
        <w:right w:val="none" w:sz="0" w:space="0" w:color="auto"/>
      </w:divBdr>
    </w:div>
    <w:div w:id="151332627">
      <w:bodyDiv w:val="1"/>
      <w:marLeft w:val="0"/>
      <w:marRight w:val="0"/>
      <w:marTop w:val="0"/>
      <w:marBottom w:val="0"/>
      <w:divBdr>
        <w:top w:val="none" w:sz="0" w:space="0" w:color="auto"/>
        <w:left w:val="none" w:sz="0" w:space="0" w:color="auto"/>
        <w:bottom w:val="none" w:sz="0" w:space="0" w:color="auto"/>
        <w:right w:val="none" w:sz="0" w:space="0" w:color="auto"/>
      </w:divBdr>
    </w:div>
    <w:div w:id="207495570">
      <w:bodyDiv w:val="1"/>
      <w:marLeft w:val="0"/>
      <w:marRight w:val="0"/>
      <w:marTop w:val="0"/>
      <w:marBottom w:val="0"/>
      <w:divBdr>
        <w:top w:val="none" w:sz="0" w:space="0" w:color="auto"/>
        <w:left w:val="none" w:sz="0" w:space="0" w:color="auto"/>
        <w:bottom w:val="none" w:sz="0" w:space="0" w:color="auto"/>
        <w:right w:val="none" w:sz="0" w:space="0" w:color="auto"/>
      </w:divBdr>
    </w:div>
    <w:div w:id="213930053">
      <w:bodyDiv w:val="1"/>
      <w:marLeft w:val="0"/>
      <w:marRight w:val="0"/>
      <w:marTop w:val="0"/>
      <w:marBottom w:val="0"/>
      <w:divBdr>
        <w:top w:val="none" w:sz="0" w:space="0" w:color="auto"/>
        <w:left w:val="none" w:sz="0" w:space="0" w:color="auto"/>
        <w:bottom w:val="none" w:sz="0" w:space="0" w:color="auto"/>
        <w:right w:val="none" w:sz="0" w:space="0" w:color="auto"/>
      </w:divBdr>
    </w:div>
    <w:div w:id="241793258">
      <w:bodyDiv w:val="1"/>
      <w:marLeft w:val="0"/>
      <w:marRight w:val="0"/>
      <w:marTop w:val="0"/>
      <w:marBottom w:val="0"/>
      <w:divBdr>
        <w:top w:val="none" w:sz="0" w:space="0" w:color="auto"/>
        <w:left w:val="none" w:sz="0" w:space="0" w:color="auto"/>
        <w:bottom w:val="none" w:sz="0" w:space="0" w:color="auto"/>
        <w:right w:val="none" w:sz="0" w:space="0" w:color="auto"/>
      </w:divBdr>
    </w:div>
    <w:div w:id="245575006">
      <w:bodyDiv w:val="1"/>
      <w:marLeft w:val="0"/>
      <w:marRight w:val="0"/>
      <w:marTop w:val="0"/>
      <w:marBottom w:val="0"/>
      <w:divBdr>
        <w:top w:val="none" w:sz="0" w:space="0" w:color="auto"/>
        <w:left w:val="none" w:sz="0" w:space="0" w:color="auto"/>
        <w:bottom w:val="none" w:sz="0" w:space="0" w:color="auto"/>
        <w:right w:val="none" w:sz="0" w:space="0" w:color="auto"/>
      </w:divBdr>
    </w:div>
    <w:div w:id="245922074">
      <w:bodyDiv w:val="1"/>
      <w:marLeft w:val="0"/>
      <w:marRight w:val="0"/>
      <w:marTop w:val="0"/>
      <w:marBottom w:val="0"/>
      <w:divBdr>
        <w:top w:val="none" w:sz="0" w:space="0" w:color="auto"/>
        <w:left w:val="none" w:sz="0" w:space="0" w:color="auto"/>
        <w:bottom w:val="none" w:sz="0" w:space="0" w:color="auto"/>
        <w:right w:val="none" w:sz="0" w:space="0" w:color="auto"/>
      </w:divBdr>
    </w:div>
    <w:div w:id="265159564">
      <w:bodyDiv w:val="1"/>
      <w:marLeft w:val="0"/>
      <w:marRight w:val="0"/>
      <w:marTop w:val="0"/>
      <w:marBottom w:val="0"/>
      <w:divBdr>
        <w:top w:val="none" w:sz="0" w:space="0" w:color="auto"/>
        <w:left w:val="none" w:sz="0" w:space="0" w:color="auto"/>
        <w:bottom w:val="none" w:sz="0" w:space="0" w:color="auto"/>
        <w:right w:val="none" w:sz="0" w:space="0" w:color="auto"/>
      </w:divBdr>
    </w:div>
    <w:div w:id="349335109">
      <w:bodyDiv w:val="1"/>
      <w:marLeft w:val="0"/>
      <w:marRight w:val="0"/>
      <w:marTop w:val="0"/>
      <w:marBottom w:val="0"/>
      <w:divBdr>
        <w:top w:val="none" w:sz="0" w:space="0" w:color="auto"/>
        <w:left w:val="none" w:sz="0" w:space="0" w:color="auto"/>
        <w:bottom w:val="none" w:sz="0" w:space="0" w:color="auto"/>
        <w:right w:val="none" w:sz="0" w:space="0" w:color="auto"/>
      </w:divBdr>
    </w:div>
    <w:div w:id="351226148">
      <w:bodyDiv w:val="1"/>
      <w:marLeft w:val="0"/>
      <w:marRight w:val="0"/>
      <w:marTop w:val="0"/>
      <w:marBottom w:val="0"/>
      <w:divBdr>
        <w:top w:val="none" w:sz="0" w:space="0" w:color="auto"/>
        <w:left w:val="none" w:sz="0" w:space="0" w:color="auto"/>
        <w:bottom w:val="none" w:sz="0" w:space="0" w:color="auto"/>
        <w:right w:val="none" w:sz="0" w:space="0" w:color="auto"/>
      </w:divBdr>
    </w:div>
    <w:div w:id="391541901">
      <w:bodyDiv w:val="1"/>
      <w:marLeft w:val="0"/>
      <w:marRight w:val="0"/>
      <w:marTop w:val="0"/>
      <w:marBottom w:val="0"/>
      <w:divBdr>
        <w:top w:val="none" w:sz="0" w:space="0" w:color="auto"/>
        <w:left w:val="none" w:sz="0" w:space="0" w:color="auto"/>
        <w:bottom w:val="none" w:sz="0" w:space="0" w:color="auto"/>
        <w:right w:val="none" w:sz="0" w:space="0" w:color="auto"/>
      </w:divBdr>
    </w:div>
    <w:div w:id="394471929">
      <w:bodyDiv w:val="1"/>
      <w:marLeft w:val="0"/>
      <w:marRight w:val="0"/>
      <w:marTop w:val="0"/>
      <w:marBottom w:val="0"/>
      <w:divBdr>
        <w:top w:val="none" w:sz="0" w:space="0" w:color="auto"/>
        <w:left w:val="none" w:sz="0" w:space="0" w:color="auto"/>
        <w:bottom w:val="none" w:sz="0" w:space="0" w:color="auto"/>
        <w:right w:val="none" w:sz="0" w:space="0" w:color="auto"/>
      </w:divBdr>
    </w:div>
    <w:div w:id="405960652">
      <w:bodyDiv w:val="1"/>
      <w:marLeft w:val="0"/>
      <w:marRight w:val="0"/>
      <w:marTop w:val="0"/>
      <w:marBottom w:val="0"/>
      <w:divBdr>
        <w:top w:val="none" w:sz="0" w:space="0" w:color="auto"/>
        <w:left w:val="none" w:sz="0" w:space="0" w:color="auto"/>
        <w:bottom w:val="none" w:sz="0" w:space="0" w:color="auto"/>
        <w:right w:val="none" w:sz="0" w:space="0" w:color="auto"/>
      </w:divBdr>
    </w:div>
    <w:div w:id="493228347">
      <w:bodyDiv w:val="1"/>
      <w:marLeft w:val="0"/>
      <w:marRight w:val="0"/>
      <w:marTop w:val="0"/>
      <w:marBottom w:val="0"/>
      <w:divBdr>
        <w:top w:val="none" w:sz="0" w:space="0" w:color="auto"/>
        <w:left w:val="none" w:sz="0" w:space="0" w:color="auto"/>
        <w:bottom w:val="none" w:sz="0" w:space="0" w:color="auto"/>
        <w:right w:val="none" w:sz="0" w:space="0" w:color="auto"/>
      </w:divBdr>
    </w:div>
    <w:div w:id="549339220">
      <w:bodyDiv w:val="1"/>
      <w:marLeft w:val="0"/>
      <w:marRight w:val="0"/>
      <w:marTop w:val="0"/>
      <w:marBottom w:val="0"/>
      <w:divBdr>
        <w:top w:val="none" w:sz="0" w:space="0" w:color="auto"/>
        <w:left w:val="none" w:sz="0" w:space="0" w:color="auto"/>
        <w:bottom w:val="none" w:sz="0" w:space="0" w:color="auto"/>
        <w:right w:val="none" w:sz="0" w:space="0" w:color="auto"/>
      </w:divBdr>
    </w:div>
    <w:div w:id="609358784">
      <w:bodyDiv w:val="1"/>
      <w:marLeft w:val="0"/>
      <w:marRight w:val="0"/>
      <w:marTop w:val="0"/>
      <w:marBottom w:val="0"/>
      <w:divBdr>
        <w:top w:val="none" w:sz="0" w:space="0" w:color="auto"/>
        <w:left w:val="none" w:sz="0" w:space="0" w:color="auto"/>
        <w:bottom w:val="none" w:sz="0" w:space="0" w:color="auto"/>
        <w:right w:val="none" w:sz="0" w:space="0" w:color="auto"/>
      </w:divBdr>
    </w:div>
    <w:div w:id="625477362">
      <w:bodyDiv w:val="1"/>
      <w:marLeft w:val="0"/>
      <w:marRight w:val="0"/>
      <w:marTop w:val="0"/>
      <w:marBottom w:val="0"/>
      <w:divBdr>
        <w:top w:val="none" w:sz="0" w:space="0" w:color="auto"/>
        <w:left w:val="none" w:sz="0" w:space="0" w:color="auto"/>
        <w:bottom w:val="none" w:sz="0" w:space="0" w:color="auto"/>
        <w:right w:val="none" w:sz="0" w:space="0" w:color="auto"/>
      </w:divBdr>
    </w:div>
    <w:div w:id="675232390">
      <w:bodyDiv w:val="1"/>
      <w:marLeft w:val="0"/>
      <w:marRight w:val="0"/>
      <w:marTop w:val="0"/>
      <w:marBottom w:val="0"/>
      <w:divBdr>
        <w:top w:val="none" w:sz="0" w:space="0" w:color="auto"/>
        <w:left w:val="none" w:sz="0" w:space="0" w:color="auto"/>
        <w:bottom w:val="none" w:sz="0" w:space="0" w:color="auto"/>
        <w:right w:val="none" w:sz="0" w:space="0" w:color="auto"/>
      </w:divBdr>
    </w:div>
    <w:div w:id="687871006">
      <w:bodyDiv w:val="1"/>
      <w:marLeft w:val="0"/>
      <w:marRight w:val="0"/>
      <w:marTop w:val="0"/>
      <w:marBottom w:val="0"/>
      <w:divBdr>
        <w:top w:val="none" w:sz="0" w:space="0" w:color="auto"/>
        <w:left w:val="none" w:sz="0" w:space="0" w:color="auto"/>
        <w:bottom w:val="none" w:sz="0" w:space="0" w:color="auto"/>
        <w:right w:val="none" w:sz="0" w:space="0" w:color="auto"/>
      </w:divBdr>
    </w:div>
    <w:div w:id="745958686">
      <w:bodyDiv w:val="1"/>
      <w:marLeft w:val="0"/>
      <w:marRight w:val="0"/>
      <w:marTop w:val="0"/>
      <w:marBottom w:val="0"/>
      <w:divBdr>
        <w:top w:val="none" w:sz="0" w:space="0" w:color="auto"/>
        <w:left w:val="none" w:sz="0" w:space="0" w:color="auto"/>
        <w:bottom w:val="none" w:sz="0" w:space="0" w:color="auto"/>
        <w:right w:val="none" w:sz="0" w:space="0" w:color="auto"/>
      </w:divBdr>
    </w:div>
    <w:div w:id="769352117">
      <w:bodyDiv w:val="1"/>
      <w:marLeft w:val="0"/>
      <w:marRight w:val="0"/>
      <w:marTop w:val="0"/>
      <w:marBottom w:val="0"/>
      <w:divBdr>
        <w:top w:val="none" w:sz="0" w:space="0" w:color="auto"/>
        <w:left w:val="none" w:sz="0" w:space="0" w:color="auto"/>
        <w:bottom w:val="none" w:sz="0" w:space="0" w:color="auto"/>
        <w:right w:val="none" w:sz="0" w:space="0" w:color="auto"/>
      </w:divBdr>
    </w:div>
    <w:div w:id="778452802">
      <w:bodyDiv w:val="1"/>
      <w:marLeft w:val="0"/>
      <w:marRight w:val="0"/>
      <w:marTop w:val="0"/>
      <w:marBottom w:val="0"/>
      <w:divBdr>
        <w:top w:val="none" w:sz="0" w:space="0" w:color="auto"/>
        <w:left w:val="none" w:sz="0" w:space="0" w:color="auto"/>
        <w:bottom w:val="none" w:sz="0" w:space="0" w:color="auto"/>
        <w:right w:val="none" w:sz="0" w:space="0" w:color="auto"/>
      </w:divBdr>
    </w:div>
    <w:div w:id="801657445">
      <w:bodyDiv w:val="1"/>
      <w:marLeft w:val="0"/>
      <w:marRight w:val="0"/>
      <w:marTop w:val="0"/>
      <w:marBottom w:val="0"/>
      <w:divBdr>
        <w:top w:val="none" w:sz="0" w:space="0" w:color="auto"/>
        <w:left w:val="none" w:sz="0" w:space="0" w:color="auto"/>
        <w:bottom w:val="none" w:sz="0" w:space="0" w:color="auto"/>
        <w:right w:val="none" w:sz="0" w:space="0" w:color="auto"/>
      </w:divBdr>
    </w:div>
    <w:div w:id="847133226">
      <w:bodyDiv w:val="1"/>
      <w:marLeft w:val="0"/>
      <w:marRight w:val="0"/>
      <w:marTop w:val="0"/>
      <w:marBottom w:val="0"/>
      <w:divBdr>
        <w:top w:val="none" w:sz="0" w:space="0" w:color="auto"/>
        <w:left w:val="none" w:sz="0" w:space="0" w:color="auto"/>
        <w:bottom w:val="none" w:sz="0" w:space="0" w:color="auto"/>
        <w:right w:val="none" w:sz="0" w:space="0" w:color="auto"/>
      </w:divBdr>
    </w:div>
    <w:div w:id="869611207">
      <w:bodyDiv w:val="1"/>
      <w:marLeft w:val="0"/>
      <w:marRight w:val="0"/>
      <w:marTop w:val="0"/>
      <w:marBottom w:val="0"/>
      <w:divBdr>
        <w:top w:val="none" w:sz="0" w:space="0" w:color="auto"/>
        <w:left w:val="none" w:sz="0" w:space="0" w:color="auto"/>
        <w:bottom w:val="none" w:sz="0" w:space="0" w:color="auto"/>
        <w:right w:val="none" w:sz="0" w:space="0" w:color="auto"/>
      </w:divBdr>
    </w:div>
    <w:div w:id="879435897">
      <w:bodyDiv w:val="1"/>
      <w:marLeft w:val="0"/>
      <w:marRight w:val="0"/>
      <w:marTop w:val="0"/>
      <w:marBottom w:val="0"/>
      <w:divBdr>
        <w:top w:val="none" w:sz="0" w:space="0" w:color="auto"/>
        <w:left w:val="none" w:sz="0" w:space="0" w:color="auto"/>
        <w:bottom w:val="none" w:sz="0" w:space="0" w:color="auto"/>
        <w:right w:val="none" w:sz="0" w:space="0" w:color="auto"/>
      </w:divBdr>
    </w:div>
    <w:div w:id="881483174">
      <w:bodyDiv w:val="1"/>
      <w:marLeft w:val="0"/>
      <w:marRight w:val="0"/>
      <w:marTop w:val="0"/>
      <w:marBottom w:val="0"/>
      <w:divBdr>
        <w:top w:val="none" w:sz="0" w:space="0" w:color="auto"/>
        <w:left w:val="none" w:sz="0" w:space="0" w:color="auto"/>
        <w:bottom w:val="none" w:sz="0" w:space="0" w:color="auto"/>
        <w:right w:val="none" w:sz="0" w:space="0" w:color="auto"/>
      </w:divBdr>
    </w:div>
    <w:div w:id="919750063">
      <w:bodyDiv w:val="1"/>
      <w:marLeft w:val="0"/>
      <w:marRight w:val="0"/>
      <w:marTop w:val="0"/>
      <w:marBottom w:val="0"/>
      <w:divBdr>
        <w:top w:val="none" w:sz="0" w:space="0" w:color="auto"/>
        <w:left w:val="none" w:sz="0" w:space="0" w:color="auto"/>
        <w:bottom w:val="none" w:sz="0" w:space="0" w:color="auto"/>
        <w:right w:val="none" w:sz="0" w:space="0" w:color="auto"/>
      </w:divBdr>
    </w:div>
    <w:div w:id="939335265">
      <w:bodyDiv w:val="1"/>
      <w:marLeft w:val="0"/>
      <w:marRight w:val="0"/>
      <w:marTop w:val="0"/>
      <w:marBottom w:val="0"/>
      <w:divBdr>
        <w:top w:val="none" w:sz="0" w:space="0" w:color="auto"/>
        <w:left w:val="none" w:sz="0" w:space="0" w:color="auto"/>
        <w:bottom w:val="none" w:sz="0" w:space="0" w:color="auto"/>
        <w:right w:val="none" w:sz="0" w:space="0" w:color="auto"/>
      </w:divBdr>
    </w:div>
    <w:div w:id="957688330">
      <w:bodyDiv w:val="1"/>
      <w:marLeft w:val="0"/>
      <w:marRight w:val="0"/>
      <w:marTop w:val="0"/>
      <w:marBottom w:val="0"/>
      <w:divBdr>
        <w:top w:val="none" w:sz="0" w:space="0" w:color="auto"/>
        <w:left w:val="none" w:sz="0" w:space="0" w:color="auto"/>
        <w:bottom w:val="none" w:sz="0" w:space="0" w:color="auto"/>
        <w:right w:val="none" w:sz="0" w:space="0" w:color="auto"/>
      </w:divBdr>
    </w:div>
    <w:div w:id="957879081">
      <w:bodyDiv w:val="1"/>
      <w:marLeft w:val="0"/>
      <w:marRight w:val="0"/>
      <w:marTop w:val="0"/>
      <w:marBottom w:val="0"/>
      <w:divBdr>
        <w:top w:val="none" w:sz="0" w:space="0" w:color="auto"/>
        <w:left w:val="none" w:sz="0" w:space="0" w:color="auto"/>
        <w:bottom w:val="none" w:sz="0" w:space="0" w:color="auto"/>
        <w:right w:val="none" w:sz="0" w:space="0" w:color="auto"/>
      </w:divBdr>
    </w:div>
    <w:div w:id="990987429">
      <w:bodyDiv w:val="1"/>
      <w:marLeft w:val="0"/>
      <w:marRight w:val="0"/>
      <w:marTop w:val="0"/>
      <w:marBottom w:val="0"/>
      <w:divBdr>
        <w:top w:val="none" w:sz="0" w:space="0" w:color="auto"/>
        <w:left w:val="none" w:sz="0" w:space="0" w:color="auto"/>
        <w:bottom w:val="none" w:sz="0" w:space="0" w:color="auto"/>
        <w:right w:val="none" w:sz="0" w:space="0" w:color="auto"/>
      </w:divBdr>
    </w:div>
    <w:div w:id="1032809088">
      <w:bodyDiv w:val="1"/>
      <w:marLeft w:val="0"/>
      <w:marRight w:val="0"/>
      <w:marTop w:val="0"/>
      <w:marBottom w:val="0"/>
      <w:divBdr>
        <w:top w:val="none" w:sz="0" w:space="0" w:color="auto"/>
        <w:left w:val="none" w:sz="0" w:space="0" w:color="auto"/>
        <w:bottom w:val="none" w:sz="0" w:space="0" w:color="auto"/>
        <w:right w:val="none" w:sz="0" w:space="0" w:color="auto"/>
      </w:divBdr>
    </w:div>
    <w:div w:id="1033923459">
      <w:bodyDiv w:val="1"/>
      <w:marLeft w:val="0"/>
      <w:marRight w:val="0"/>
      <w:marTop w:val="0"/>
      <w:marBottom w:val="0"/>
      <w:divBdr>
        <w:top w:val="none" w:sz="0" w:space="0" w:color="auto"/>
        <w:left w:val="none" w:sz="0" w:space="0" w:color="auto"/>
        <w:bottom w:val="none" w:sz="0" w:space="0" w:color="auto"/>
        <w:right w:val="none" w:sz="0" w:space="0" w:color="auto"/>
      </w:divBdr>
    </w:div>
    <w:div w:id="1106539447">
      <w:bodyDiv w:val="1"/>
      <w:marLeft w:val="0"/>
      <w:marRight w:val="0"/>
      <w:marTop w:val="0"/>
      <w:marBottom w:val="0"/>
      <w:divBdr>
        <w:top w:val="none" w:sz="0" w:space="0" w:color="auto"/>
        <w:left w:val="none" w:sz="0" w:space="0" w:color="auto"/>
        <w:bottom w:val="none" w:sz="0" w:space="0" w:color="auto"/>
        <w:right w:val="none" w:sz="0" w:space="0" w:color="auto"/>
      </w:divBdr>
    </w:div>
    <w:div w:id="1109197445">
      <w:bodyDiv w:val="1"/>
      <w:marLeft w:val="0"/>
      <w:marRight w:val="0"/>
      <w:marTop w:val="0"/>
      <w:marBottom w:val="0"/>
      <w:divBdr>
        <w:top w:val="none" w:sz="0" w:space="0" w:color="auto"/>
        <w:left w:val="none" w:sz="0" w:space="0" w:color="auto"/>
        <w:bottom w:val="none" w:sz="0" w:space="0" w:color="auto"/>
        <w:right w:val="none" w:sz="0" w:space="0" w:color="auto"/>
      </w:divBdr>
    </w:div>
    <w:div w:id="1124499430">
      <w:bodyDiv w:val="1"/>
      <w:marLeft w:val="0"/>
      <w:marRight w:val="0"/>
      <w:marTop w:val="0"/>
      <w:marBottom w:val="0"/>
      <w:divBdr>
        <w:top w:val="none" w:sz="0" w:space="0" w:color="auto"/>
        <w:left w:val="none" w:sz="0" w:space="0" w:color="auto"/>
        <w:bottom w:val="none" w:sz="0" w:space="0" w:color="auto"/>
        <w:right w:val="none" w:sz="0" w:space="0" w:color="auto"/>
      </w:divBdr>
    </w:div>
    <w:div w:id="1139880051">
      <w:bodyDiv w:val="1"/>
      <w:marLeft w:val="0"/>
      <w:marRight w:val="0"/>
      <w:marTop w:val="0"/>
      <w:marBottom w:val="0"/>
      <w:divBdr>
        <w:top w:val="none" w:sz="0" w:space="0" w:color="auto"/>
        <w:left w:val="none" w:sz="0" w:space="0" w:color="auto"/>
        <w:bottom w:val="none" w:sz="0" w:space="0" w:color="auto"/>
        <w:right w:val="none" w:sz="0" w:space="0" w:color="auto"/>
      </w:divBdr>
    </w:div>
    <w:div w:id="1154180030">
      <w:bodyDiv w:val="1"/>
      <w:marLeft w:val="0"/>
      <w:marRight w:val="0"/>
      <w:marTop w:val="0"/>
      <w:marBottom w:val="0"/>
      <w:divBdr>
        <w:top w:val="none" w:sz="0" w:space="0" w:color="auto"/>
        <w:left w:val="none" w:sz="0" w:space="0" w:color="auto"/>
        <w:bottom w:val="none" w:sz="0" w:space="0" w:color="auto"/>
        <w:right w:val="none" w:sz="0" w:space="0" w:color="auto"/>
      </w:divBdr>
    </w:div>
    <w:div w:id="1178811805">
      <w:bodyDiv w:val="1"/>
      <w:marLeft w:val="0"/>
      <w:marRight w:val="0"/>
      <w:marTop w:val="0"/>
      <w:marBottom w:val="0"/>
      <w:divBdr>
        <w:top w:val="none" w:sz="0" w:space="0" w:color="auto"/>
        <w:left w:val="none" w:sz="0" w:space="0" w:color="auto"/>
        <w:bottom w:val="none" w:sz="0" w:space="0" w:color="auto"/>
        <w:right w:val="none" w:sz="0" w:space="0" w:color="auto"/>
      </w:divBdr>
    </w:div>
    <w:div w:id="1233811391">
      <w:bodyDiv w:val="1"/>
      <w:marLeft w:val="0"/>
      <w:marRight w:val="0"/>
      <w:marTop w:val="0"/>
      <w:marBottom w:val="0"/>
      <w:divBdr>
        <w:top w:val="none" w:sz="0" w:space="0" w:color="auto"/>
        <w:left w:val="none" w:sz="0" w:space="0" w:color="auto"/>
        <w:bottom w:val="none" w:sz="0" w:space="0" w:color="auto"/>
        <w:right w:val="none" w:sz="0" w:space="0" w:color="auto"/>
      </w:divBdr>
    </w:div>
    <w:div w:id="1320616524">
      <w:bodyDiv w:val="1"/>
      <w:marLeft w:val="0"/>
      <w:marRight w:val="0"/>
      <w:marTop w:val="0"/>
      <w:marBottom w:val="0"/>
      <w:divBdr>
        <w:top w:val="none" w:sz="0" w:space="0" w:color="auto"/>
        <w:left w:val="none" w:sz="0" w:space="0" w:color="auto"/>
        <w:bottom w:val="none" w:sz="0" w:space="0" w:color="auto"/>
        <w:right w:val="none" w:sz="0" w:space="0" w:color="auto"/>
      </w:divBdr>
    </w:div>
    <w:div w:id="1360469898">
      <w:bodyDiv w:val="1"/>
      <w:marLeft w:val="0"/>
      <w:marRight w:val="0"/>
      <w:marTop w:val="0"/>
      <w:marBottom w:val="0"/>
      <w:divBdr>
        <w:top w:val="none" w:sz="0" w:space="0" w:color="auto"/>
        <w:left w:val="none" w:sz="0" w:space="0" w:color="auto"/>
        <w:bottom w:val="none" w:sz="0" w:space="0" w:color="auto"/>
        <w:right w:val="none" w:sz="0" w:space="0" w:color="auto"/>
      </w:divBdr>
    </w:div>
    <w:div w:id="1367483782">
      <w:bodyDiv w:val="1"/>
      <w:marLeft w:val="0"/>
      <w:marRight w:val="0"/>
      <w:marTop w:val="0"/>
      <w:marBottom w:val="0"/>
      <w:divBdr>
        <w:top w:val="none" w:sz="0" w:space="0" w:color="auto"/>
        <w:left w:val="none" w:sz="0" w:space="0" w:color="auto"/>
        <w:bottom w:val="none" w:sz="0" w:space="0" w:color="auto"/>
        <w:right w:val="none" w:sz="0" w:space="0" w:color="auto"/>
      </w:divBdr>
    </w:div>
    <w:div w:id="1384985010">
      <w:bodyDiv w:val="1"/>
      <w:marLeft w:val="0"/>
      <w:marRight w:val="0"/>
      <w:marTop w:val="0"/>
      <w:marBottom w:val="0"/>
      <w:divBdr>
        <w:top w:val="none" w:sz="0" w:space="0" w:color="auto"/>
        <w:left w:val="none" w:sz="0" w:space="0" w:color="auto"/>
        <w:bottom w:val="none" w:sz="0" w:space="0" w:color="auto"/>
        <w:right w:val="none" w:sz="0" w:space="0" w:color="auto"/>
      </w:divBdr>
    </w:div>
    <w:div w:id="1393194373">
      <w:bodyDiv w:val="1"/>
      <w:marLeft w:val="0"/>
      <w:marRight w:val="0"/>
      <w:marTop w:val="0"/>
      <w:marBottom w:val="0"/>
      <w:divBdr>
        <w:top w:val="none" w:sz="0" w:space="0" w:color="auto"/>
        <w:left w:val="none" w:sz="0" w:space="0" w:color="auto"/>
        <w:bottom w:val="none" w:sz="0" w:space="0" w:color="auto"/>
        <w:right w:val="none" w:sz="0" w:space="0" w:color="auto"/>
      </w:divBdr>
    </w:div>
    <w:div w:id="1401948836">
      <w:bodyDiv w:val="1"/>
      <w:marLeft w:val="0"/>
      <w:marRight w:val="0"/>
      <w:marTop w:val="0"/>
      <w:marBottom w:val="0"/>
      <w:divBdr>
        <w:top w:val="none" w:sz="0" w:space="0" w:color="auto"/>
        <w:left w:val="none" w:sz="0" w:space="0" w:color="auto"/>
        <w:bottom w:val="none" w:sz="0" w:space="0" w:color="auto"/>
        <w:right w:val="none" w:sz="0" w:space="0" w:color="auto"/>
      </w:divBdr>
    </w:div>
    <w:div w:id="1422986625">
      <w:bodyDiv w:val="1"/>
      <w:marLeft w:val="0"/>
      <w:marRight w:val="0"/>
      <w:marTop w:val="0"/>
      <w:marBottom w:val="0"/>
      <w:divBdr>
        <w:top w:val="none" w:sz="0" w:space="0" w:color="auto"/>
        <w:left w:val="none" w:sz="0" w:space="0" w:color="auto"/>
        <w:bottom w:val="none" w:sz="0" w:space="0" w:color="auto"/>
        <w:right w:val="none" w:sz="0" w:space="0" w:color="auto"/>
      </w:divBdr>
    </w:div>
    <w:div w:id="1481776014">
      <w:bodyDiv w:val="1"/>
      <w:marLeft w:val="0"/>
      <w:marRight w:val="0"/>
      <w:marTop w:val="0"/>
      <w:marBottom w:val="0"/>
      <w:divBdr>
        <w:top w:val="none" w:sz="0" w:space="0" w:color="auto"/>
        <w:left w:val="none" w:sz="0" w:space="0" w:color="auto"/>
        <w:bottom w:val="none" w:sz="0" w:space="0" w:color="auto"/>
        <w:right w:val="none" w:sz="0" w:space="0" w:color="auto"/>
      </w:divBdr>
    </w:div>
    <w:div w:id="1485120680">
      <w:bodyDiv w:val="1"/>
      <w:marLeft w:val="0"/>
      <w:marRight w:val="0"/>
      <w:marTop w:val="0"/>
      <w:marBottom w:val="0"/>
      <w:divBdr>
        <w:top w:val="none" w:sz="0" w:space="0" w:color="auto"/>
        <w:left w:val="none" w:sz="0" w:space="0" w:color="auto"/>
        <w:bottom w:val="none" w:sz="0" w:space="0" w:color="auto"/>
        <w:right w:val="none" w:sz="0" w:space="0" w:color="auto"/>
      </w:divBdr>
    </w:div>
    <w:div w:id="1522352584">
      <w:bodyDiv w:val="1"/>
      <w:marLeft w:val="0"/>
      <w:marRight w:val="0"/>
      <w:marTop w:val="0"/>
      <w:marBottom w:val="0"/>
      <w:divBdr>
        <w:top w:val="none" w:sz="0" w:space="0" w:color="auto"/>
        <w:left w:val="none" w:sz="0" w:space="0" w:color="auto"/>
        <w:bottom w:val="none" w:sz="0" w:space="0" w:color="auto"/>
        <w:right w:val="none" w:sz="0" w:space="0" w:color="auto"/>
      </w:divBdr>
    </w:div>
    <w:div w:id="1530802177">
      <w:bodyDiv w:val="1"/>
      <w:marLeft w:val="0"/>
      <w:marRight w:val="0"/>
      <w:marTop w:val="0"/>
      <w:marBottom w:val="0"/>
      <w:divBdr>
        <w:top w:val="none" w:sz="0" w:space="0" w:color="auto"/>
        <w:left w:val="none" w:sz="0" w:space="0" w:color="auto"/>
        <w:bottom w:val="none" w:sz="0" w:space="0" w:color="auto"/>
        <w:right w:val="none" w:sz="0" w:space="0" w:color="auto"/>
      </w:divBdr>
    </w:div>
    <w:div w:id="1548957450">
      <w:bodyDiv w:val="1"/>
      <w:marLeft w:val="0"/>
      <w:marRight w:val="0"/>
      <w:marTop w:val="0"/>
      <w:marBottom w:val="0"/>
      <w:divBdr>
        <w:top w:val="none" w:sz="0" w:space="0" w:color="auto"/>
        <w:left w:val="none" w:sz="0" w:space="0" w:color="auto"/>
        <w:bottom w:val="none" w:sz="0" w:space="0" w:color="auto"/>
        <w:right w:val="none" w:sz="0" w:space="0" w:color="auto"/>
      </w:divBdr>
    </w:div>
    <w:div w:id="1559243492">
      <w:bodyDiv w:val="1"/>
      <w:marLeft w:val="0"/>
      <w:marRight w:val="0"/>
      <w:marTop w:val="0"/>
      <w:marBottom w:val="0"/>
      <w:divBdr>
        <w:top w:val="none" w:sz="0" w:space="0" w:color="auto"/>
        <w:left w:val="none" w:sz="0" w:space="0" w:color="auto"/>
        <w:bottom w:val="none" w:sz="0" w:space="0" w:color="auto"/>
        <w:right w:val="none" w:sz="0" w:space="0" w:color="auto"/>
      </w:divBdr>
    </w:div>
    <w:div w:id="1589847250">
      <w:bodyDiv w:val="1"/>
      <w:marLeft w:val="0"/>
      <w:marRight w:val="0"/>
      <w:marTop w:val="0"/>
      <w:marBottom w:val="0"/>
      <w:divBdr>
        <w:top w:val="none" w:sz="0" w:space="0" w:color="auto"/>
        <w:left w:val="none" w:sz="0" w:space="0" w:color="auto"/>
        <w:bottom w:val="none" w:sz="0" w:space="0" w:color="auto"/>
        <w:right w:val="none" w:sz="0" w:space="0" w:color="auto"/>
      </w:divBdr>
    </w:div>
    <w:div w:id="1591960925">
      <w:bodyDiv w:val="1"/>
      <w:marLeft w:val="0"/>
      <w:marRight w:val="0"/>
      <w:marTop w:val="0"/>
      <w:marBottom w:val="0"/>
      <w:divBdr>
        <w:top w:val="none" w:sz="0" w:space="0" w:color="auto"/>
        <w:left w:val="none" w:sz="0" w:space="0" w:color="auto"/>
        <w:bottom w:val="none" w:sz="0" w:space="0" w:color="auto"/>
        <w:right w:val="none" w:sz="0" w:space="0" w:color="auto"/>
      </w:divBdr>
    </w:div>
    <w:div w:id="1596090858">
      <w:bodyDiv w:val="1"/>
      <w:marLeft w:val="0"/>
      <w:marRight w:val="0"/>
      <w:marTop w:val="0"/>
      <w:marBottom w:val="0"/>
      <w:divBdr>
        <w:top w:val="none" w:sz="0" w:space="0" w:color="auto"/>
        <w:left w:val="none" w:sz="0" w:space="0" w:color="auto"/>
        <w:bottom w:val="none" w:sz="0" w:space="0" w:color="auto"/>
        <w:right w:val="none" w:sz="0" w:space="0" w:color="auto"/>
      </w:divBdr>
    </w:div>
    <w:div w:id="1620843317">
      <w:bodyDiv w:val="1"/>
      <w:marLeft w:val="0"/>
      <w:marRight w:val="0"/>
      <w:marTop w:val="0"/>
      <w:marBottom w:val="0"/>
      <w:divBdr>
        <w:top w:val="none" w:sz="0" w:space="0" w:color="auto"/>
        <w:left w:val="none" w:sz="0" w:space="0" w:color="auto"/>
        <w:bottom w:val="none" w:sz="0" w:space="0" w:color="auto"/>
        <w:right w:val="none" w:sz="0" w:space="0" w:color="auto"/>
      </w:divBdr>
    </w:div>
    <w:div w:id="1697730951">
      <w:bodyDiv w:val="1"/>
      <w:marLeft w:val="0"/>
      <w:marRight w:val="0"/>
      <w:marTop w:val="0"/>
      <w:marBottom w:val="0"/>
      <w:divBdr>
        <w:top w:val="none" w:sz="0" w:space="0" w:color="auto"/>
        <w:left w:val="none" w:sz="0" w:space="0" w:color="auto"/>
        <w:bottom w:val="none" w:sz="0" w:space="0" w:color="auto"/>
        <w:right w:val="none" w:sz="0" w:space="0" w:color="auto"/>
      </w:divBdr>
    </w:div>
    <w:div w:id="1729958016">
      <w:bodyDiv w:val="1"/>
      <w:marLeft w:val="0"/>
      <w:marRight w:val="0"/>
      <w:marTop w:val="0"/>
      <w:marBottom w:val="0"/>
      <w:divBdr>
        <w:top w:val="none" w:sz="0" w:space="0" w:color="auto"/>
        <w:left w:val="none" w:sz="0" w:space="0" w:color="auto"/>
        <w:bottom w:val="none" w:sz="0" w:space="0" w:color="auto"/>
        <w:right w:val="none" w:sz="0" w:space="0" w:color="auto"/>
      </w:divBdr>
    </w:div>
    <w:div w:id="1736052583">
      <w:bodyDiv w:val="1"/>
      <w:marLeft w:val="0"/>
      <w:marRight w:val="0"/>
      <w:marTop w:val="0"/>
      <w:marBottom w:val="0"/>
      <w:divBdr>
        <w:top w:val="none" w:sz="0" w:space="0" w:color="auto"/>
        <w:left w:val="none" w:sz="0" w:space="0" w:color="auto"/>
        <w:bottom w:val="none" w:sz="0" w:space="0" w:color="auto"/>
        <w:right w:val="none" w:sz="0" w:space="0" w:color="auto"/>
      </w:divBdr>
    </w:div>
    <w:div w:id="1745908641">
      <w:bodyDiv w:val="1"/>
      <w:marLeft w:val="0"/>
      <w:marRight w:val="0"/>
      <w:marTop w:val="0"/>
      <w:marBottom w:val="0"/>
      <w:divBdr>
        <w:top w:val="none" w:sz="0" w:space="0" w:color="auto"/>
        <w:left w:val="none" w:sz="0" w:space="0" w:color="auto"/>
        <w:bottom w:val="none" w:sz="0" w:space="0" w:color="auto"/>
        <w:right w:val="none" w:sz="0" w:space="0" w:color="auto"/>
      </w:divBdr>
    </w:div>
    <w:div w:id="1762800730">
      <w:bodyDiv w:val="1"/>
      <w:marLeft w:val="0"/>
      <w:marRight w:val="0"/>
      <w:marTop w:val="0"/>
      <w:marBottom w:val="0"/>
      <w:divBdr>
        <w:top w:val="none" w:sz="0" w:space="0" w:color="auto"/>
        <w:left w:val="none" w:sz="0" w:space="0" w:color="auto"/>
        <w:bottom w:val="none" w:sz="0" w:space="0" w:color="auto"/>
        <w:right w:val="none" w:sz="0" w:space="0" w:color="auto"/>
      </w:divBdr>
    </w:div>
    <w:div w:id="1768383910">
      <w:bodyDiv w:val="1"/>
      <w:marLeft w:val="0"/>
      <w:marRight w:val="0"/>
      <w:marTop w:val="0"/>
      <w:marBottom w:val="0"/>
      <w:divBdr>
        <w:top w:val="none" w:sz="0" w:space="0" w:color="auto"/>
        <w:left w:val="none" w:sz="0" w:space="0" w:color="auto"/>
        <w:bottom w:val="none" w:sz="0" w:space="0" w:color="auto"/>
        <w:right w:val="none" w:sz="0" w:space="0" w:color="auto"/>
      </w:divBdr>
    </w:div>
    <w:div w:id="1798792212">
      <w:bodyDiv w:val="1"/>
      <w:marLeft w:val="0"/>
      <w:marRight w:val="0"/>
      <w:marTop w:val="0"/>
      <w:marBottom w:val="0"/>
      <w:divBdr>
        <w:top w:val="none" w:sz="0" w:space="0" w:color="auto"/>
        <w:left w:val="none" w:sz="0" w:space="0" w:color="auto"/>
        <w:bottom w:val="none" w:sz="0" w:space="0" w:color="auto"/>
        <w:right w:val="none" w:sz="0" w:space="0" w:color="auto"/>
      </w:divBdr>
    </w:div>
    <w:div w:id="1864203709">
      <w:bodyDiv w:val="1"/>
      <w:marLeft w:val="0"/>
      <w:marRight w:val="0"/>
      <w:marTop w:val="0"/>
      <w:marBottom w:val="0"/>
      <w:divBdr>
        <w:top w:val="none" w:sz="0" w:space="0" w:color="auto"/>
        <w:left w:val="none" w:sz="0" w:space="0" w:color="auto"/>
        <w:bottom w:val="none" w:sz="0" w:space="0" w:color="auto"/>
        <w:right w:val="none" w:sz="0" w:space="0" w:color="auto"/>
      </w:divBdr>
    </w:div>
    <w:div w:id="1913814703">
      <w:bodyDiv w:val="1"/>
      <w:marLeft w:val="0"/>
      <w:marRight w:val="0"/>
      <w:marTop w:val="0"/>
      <w:marBottom w:val="0"/>
      <w:divBdr>
        <w:top w:val="none" w:sz="0" w:space="0" w:color="auto"/>
        <w:left w:val="none" w:sz="0" w:space="0" w:color="auto"/>
        <w:bottom w:val="none" w:sz="0" w:space="0" w:color="auto"/>
        <w:right w:val="none" w:sz="0" w:space="0" w:color="auto"/>
      </w:divBdr>
    </w:div>
    <w:div w:id="1930194725">
      <w:bodyDiv w:val="1"/>
      <w:marLeft w:val="0"/>
      <w:marRight w:val="0"/>
      <w:marTop w:val="0"/>
      <w:marBottom w:val="0"/>
      <w:divBdr>
        <w:top w:val="none" w:sz="0" w:space="0" w:color="auto"/>
        <w:left w:val="none" w:sz="0" w:space="0" w:color="auto"/>
        <w:bottom w:val="none" w:sz="0" w:space="0" w:color="auto"/>
        <w:right w:val="none" w:sz="0" w:space="0" w:color="auto"/>
      </w:divBdr>
    </w:div>
    <w:div w:id="1930313165">
      <w:bodyDiv w:val="1"/>
      <w:marLeft w:val="0"/>
      <w:marRight w:val="0"/>
      <w:marTop w:val="0"/>
      <w:marBottom w:val="0"/>
      <w:divBdr>
        <w:top w:val="none" w:sz="0" w:space="0" w:color="auto"/>
        <w:left w:val="none" w:sz="0" w:space="0" w:color="auto"/>
        <w:bottom w:val="none" w:sz="0" w:space="0" w:color="auto"/>
        <w:right w:val="none" w:sz="0" w:space="0" w:color="auto"/>
      </w:divBdr>
    </w:div>
    <w:div w:id="1933736029">
      <w:bodyDiv w:val="1"/>
      <w:marLeft w:val="0"/>
      <w:marRight w:val="0"/>
      <w:marTop w:val="0"/>
      <w:marBottom w:val="0"/>
      <w:divBdr>
        <w:top w:val="none" w:sz="0" w:space="0" w:color="auto"/>
        <w:left w:val="none" w:sz="0" w:space="0" w:color="auto"/>
        <w:bottom w:val="none" w:sz="0" w:space="0" w:color="auto"/>
        <w:right w:val="none" w:sz="0" w:space="0" w:color="auto"/>
      </w:divBdr>
    </w:div>
    <w:div w:id="2000158967">
      <w:bodyDiv w:val="1"/>
      <w:marLeft w:val="0"/>
      <w:marRight w:val="0"/>
      <w:marTop w:val="0"/>
      <w:marBottom w:val="0"/>
      <w:divBdr>
        <w:top w:val="none" w:sz="0" w:space="0" w:color="auto"/>
        <w:left w:val="none" w:sz="0" w:space="0" w:color="auto"/>
        <w:bottom w:val="none" w:sz="0" w:space="0" w:color="auto"/>
        <w:right w:val="none" w:sz="0" w:space="0" w:color="auto"/>
      </w:divBdr>
    </w:div>
    <w:div w:id="2046438593">
      <w:bodyDiv w:val="1"/>
      <w:marLeft w:val="0"/>
      <w:marRight w:val="0"/>
      <w:marTop w:val="0"/>
      <w:marBottom w:val="0"/>
      <w:divBdr>
        <w:top w:val="none" w:sz="0" w:space="0" w:color="auto"/>
        <w:left w:val="none" w:sz="0" w:space="0" w:color="auto"/>
        <w:bottom w:val="none" w:sz="0" w:space="0" w:color="auto"/>
        <w:right w:val="none" w:sz="0" w:space="0" w:color="auto"/>
      </w:divBdr>
    </w:div>
    <w:div w:id="2049252801">
      <w:bodyDiv w:val="1"/>
      <w:marLeft w:val="0"/>
      <w:marRight w:val="0"/>
      <w:marTop w:val="0"/>
      <w:marBottom w:val="0"/>
      <w:divBdr>
        <w:top w:val="none" w:sz="0" w:space="0" w:color="auto"/>
        <w:left w:val="none" w:sz="0" w:space="0" w:color="auto"/>
        <w:bottom w:val="none" w:sz="0" w:space="0" w:color="auto"/>
        <w:right w:val="none" w:sz="0" w:space="0" w:color="auto"/>
      </w:divBdr>
    </w:div>
    <w:div w:id="2050521655">
      <w:bodyDiv w:val="1"/>
      <w:marLeft w:val="0"/>
      <w:marRight w:val="0"/>
      <w:marTop w:val="0"/>
      <w:marBottom w:val="0"/>
      <w:divBdr>
        <w:top w:val="none" w:sz="0" w:space="0" w:color="auto"/>
        <w:left w:val="none" w:sz="0" w:space="0" w:color="auto"/>
        <w:bottom w:val="none" w:sz="0" w:space="0" w:color="auto"/>
        <w:right w:val="none" w:sz="0" w:space="0" w:color="auto"/>
      </w:divBdr>
    </w:div>
    <w:div w:id="2053531474">
      <w:bodyDiv w:val="1"/>
      <w:marLeft w:val="0"/>
      <w:marRight w:val="0"/>
      <w:marTop w:val="0"/>
      <w:marBottom w:val="0"/>
      <w:divBdr>
        <w:top w:val="none" w:sz="0" w:space="0" w:color="auto"/>
        <w:left w:val="none" w:sz="0" w:space="0" w:color="auto"/>
        <w:bottom w:val="none" w:sz="0" w:space="0" w:color="auto"/>
        <w:right w:val="none" w:sz="0" w:space="0" w:color="auto"/>
      </w:divBdr>
    </w:div>
    <w:div w:id="2064869976">
      <w:bodyDiv w:val="1"/>
      <w:marLeft w:val="0"/>
      <w:marRight w:val="0"/>
      <w:marTop w:val="0"/>
      <w:marBottom w:val="0"/>
      <w:divBdr>
        <w:top w:val="none" w:sz="0" w:space="0" w:color="auto"/>
        <w:left w:val="none" w:sz="0" w:space="0" w:color="auto"/>
        <w:bottom w:val="none" w:sz="0" w:space="0" w:color="auto"/>
        <w:right w:val="none" w:sz="0" w:space="0" w:color="auto"/>
      </w:divBdr>
    </w:div>
    <w:div w:id="2080859751">
      <w:bodyDiv w:val="1"/>
      <w:marLeft w:val="0"/>
      <w:marRight w:val="0"/>
      <w:marTop w:val="0"/>
      <w:marBottom w:val="0"/>
      <w:divBdr>
        <w:top w:val="none" w:sz="0" w:space="0" w:color="auto"/>
        <w:left w:val="none" w:sz="0" w:space="0" w:color="auto"/>
        <w:bottom w:val="none" w:sz="0" w:space="0" w:color="auto"/>
        <w:right w:val="none" w:sz="0" w:space="0" w:color="auto"/>
      </w:divBdr>
    </w:div>
    <w:div w:id="2095710280">
      <w:bodyDiv w:val="1"/>
      <w:marLeft w:val="0"/>
      <w:marRight w:val="0"/>
      <w:marTop w:val="0"/>
      <w:marBottom w:val="0"/>
      <w:divBdr>
        <w:top w:val="none" w:sz="0" w:space="0" w:color="auto"/>
        <w:left w:val="none" w:sz="0" w:space="0" w:color="auto"/>
        <w:bottom w:val="none" w:sz="0" w:space="0" w:color="auto"/>
        <w:right w:val="none" w:sz="0" w:space="0" w:color="auto"/>
      </w:divBdr>
    </w:div>
    <w:div w:id="2108650369">
      <w:bodyDiv w:val="1"/>
      <w:marLeft w:val="0"/>
      <w:marRight w:val="0"/>
      <w:marTop w:val="0"/>
      <w:marBottom w:val="0"/>
      <w:divBdr>
        <w:top w:val="none" w:sz="0" w:space="0" w:color="auto"/>
        <w:left w:val="none" w:sz="0" w:space="0" w:color="auto"/>
        <w:bottom w:val="none" w:sz="0" w:space="0" w:color="auto"/>
        <w:right w:val="none" w:sz="0" w:space="0" w:color="auto"/>
      </w:divBdr>
    </w:div>
    <w:div w:id="21252259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image" Target="media/image1.jpeg"/><Relationship Id="rId1" Type="http://schemas.openxmlformats.org/officeDocument/2006/relationships/hyperlink" Target="mailto:NPGO@uvahealth.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064AD2-6C3F-4BAB-B869-FEE24A7EBC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5</Pages>
  <Words>3904</Words>
  <Characters>22254</Characters>
  <Application>Microsoft Office Word</Application>
  <DocSecurity>0</DocSecurity>
  <Lines>185</Lines>
  <Paragraphs>52</Paragraphs>
  <ScaleCrop>false</ScaleCrop>
  <Company>UVA Health System</Company>
  <LinksUpToDate>false</LinksUpToDate>
  <CharactersWithSpaces>26106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Glanzer, Luella *HS</dc:creator>
  <cp:lastModifiedBy>Glanzer, Luella *HS</cp:lastModifiedBy>
  <cp:revision>4</cp:revision>
  <cp:lastPrinted>2017-08-15T17:10:00Z</cp:lastPrinted>
  <dcterms:created xsi:type="dcterms:W3CDTF">2023-03-27T16:24:00Z</dcterms:created>
  <dcterms:modified xsi:type="dcterms:W3CDTF">2023-03-27T16:32:00Z</dcterms:modified>
</cp:coreProperties>
</file>