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7C2" w:rsidRPr="009D72AA" w:rsidRDefault="00C0338F" w:rsidP="009D72AA">
      <w:pPr>
        <w:shd w:val="clear" w:color="auto" w:fill="D9D9D9" w:themeFill="background1" w:themeFillShade="D9"/>
        <w:spacing w:after="120"/>
        <w:rPr>
          <w:rFonts w:ascii="Franklin Gothic Book" w:hAnsi="Franklin Gothic Book"/>
          <w:b/>
          <w:sz w:val="32"/>
          <w:szCs w:val="20"/>
        </w:rPr>
      </w:pPr>
      <w:r w:rsidRPr="009D72AA">
        <w:rPr>
          <w:rFonts w:ascii="Franklin Gothic Book" w:hAnsi="Franklin Gothic Book"/>
          <w:b/>
          <w:sz w:val="32"/>
          <w:szCs w:val="20"/>
        </w:rPr>
        <w:t>NPGO</w:t>
      </w:r>
      <w:r w:rsidR="00D166C9" w:rsidRPr="009D72AA">
        <w:rPr>
          <w:rFonts w:ascii="Franklin Gothic Book" w:hAnsi="Franklin Gothic Book"/>
          <w:b/>
          <w:sz w:val="32"/>
          <w:szCs w:val="20"/>
        </w:rPr>
        <w:t xml:space="preserve"> </w:t>
      </w:r>
      <w:r w:rsidR="002A11B8" w:rsidRPr="009D72AA">
        <w:rPr>
          <w:rFonts w:ascii="Franklin Gothic Book" w:hAnsi="Franklin Gothic Book"/>
          <w:b/>
          <w:sz w:val="32"/>
          <w:szCs w:val="20"/>
        </w:rPr>
        <w:t xml:space="preserve">RN </w:t>
      </w:r>
      <w:r w:rsidR="009B2D3B" w:rsidRPr="009D72AA">
        <w:rPr>
          <w:rFonts w:ascii="Franklin Gothic Book" w:hAnsi="Franklin Gothic Book"/>
          <w:b/>
          <w:sz w:val="32"/>
          <w:szCs w:val="20"/>
        </w:rPr>
        <w:t xml:space="preserve">Peer Review </w:t>
      </w:r>
      <w:r w:rsidR="00377666" w:rsidRPr="009D72AA">
        <w:rPr>
          <w:rFonts w:ascii="Franklin Gothic Book" w:hAnsi="Franklin Gothic Book"/>
          <w:b/>
          <w:sz w:val="32"/>
          <w:szCs w:val="20"/>
        </w:rPr>
        <w:t xml:space="preserve">Preparation </w:t>
      </w:r>
      <w:r w:rsidR="009B2D3B" w:rsidRPr="009D72AA">
        <w:rPr>
          <w:rFonts w:ascii="Franklin Gothic Book" w:hAnsi="Franklin Gothic Book"/>
          <w:b/>
          <w:sz w:val="32"/>
          <w:szCs w:val="20"/>
        </w:rPr>
        <w:t>Tool</w:t>
      </w:r>
      <w:r w:rsidR="009D72AA" w:rsidRPr="009D72AA">
        <w:rPr>
          <w:rFonts w:ascii="Franklin Gothic Book" w:hAnsi="Franklin Gothic Book"/>
          <w:b/>
          <w:sz w:val="32"/>
          <w:szCs w:val="20"/>
        </w:rPr>
        <w:t xml:space="preserve"> </w:t>
      </w:r>
    </w:p>
    <w:p w:rsidR="009D72AA" w:rsidRPr="003D6C31" w:rsidRDefault="009D72AA" w:rsidP="009D72AA">
      <w:pPr>
        <w:pStyle w:val="ListParagraph"/>
        <w:spacing w:after="0" w:line="240" w:lineRule="auto"/>
        <w:ind w:left="0"/>
        <w:rPr>
          <w:rFonts w:ascii="Franklin Gothic Book" w:hAnsi="Franklin Gothic Book"/>
          <w:b/>
          <w:szCs w:val="20"/>
        </w:rPr>
      </w:pPr>
      <w:r w:rsidRPr="003D6C31">
        <w:rPr>
          <w:rFonts w:ascii="Franklin Gothic Book" w:hAnsi="Franklin Gothic Book"/>
          <w:noProof/>
          <w:szCs w:val="20"/>
        </w:rPr>
        <w:drawing>
          <wp:anchor distT="0" distB="0" distL="114300" distR="114300" simplePos="0" relativeHeight="251658240" behindDoc="0" locked="0" layoutInCell="1" allowOverlap="1">
            <wp:simplePos x="0" y="0"/>
            <wp:positionH relativeFrom="column">
              <wp:posOffset>5008880</wp:posOffset>
            </wp:positionH>
            <wp:positionV relativeFrom="paragraph">
              <wp:posOffset>65291</wp:posOffset>
            </wp:positionV>
            <wp:extent cx="1920240" cy="1920240"/>
            <wp:effectExtent l="0" t="0" r="381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14:sizeRelH relativeFrom="margin">
              <wp14:pctWidth>0</wp14:pctWidth>
            </wp14:sizeRelH>
            <wp14:sizeRelV relativeFrom="margin">
              <wp14:pctHeight>0</wp14:pctHeight>
            </wp14:sizeRelV>
          </wp:anchor>
        </w:drawing>
      </w:r>
      <w:r w:rsidRPr="003D6C31">
        <w:rPr>
          <w:rFonts w:ascii="Franklin Gothic Book" w:hAnsi="Franklin Gothic Book"/>
          <w:b/>
          <w:szCs w:val="20"/>
        </w:rPr>
        <w:t>Use this tool to prepare for and take notes during your peer review discussion.</w:t>
      </w:r>
    </w:p>
    <w:p w:rsidR="009D72AA" w:rsidRPr="003D6C31" w:rsidRDefault="009D72AA" w:rsidP="009D72AA">
      <w:pPr>
        <w:pStyle w:val="ListParagraph"/>
        <w:spacing w:after="0" w:line="240" w:lineRule="auto"/>
        <w:ind w:left="0"/>
        <w:rPr>
          <w:rFonts w:ascii="Franklin Gothic Book" w:hAnsi="Franklin Gothic Book"/>
          <w:b/>
          <w:sz w:val="18"/>
          <w:szCs w:val="20"/>
        </w:rPr>
      </w:pPr>
    </w:p>
    <w:p w:rsidR="00BA609E" w:rsidRPr="003D6C31" w:rsidRDefault="00C0338F"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To prepare f</w:t>
      </w:r>
      <w:r w:rsidR="00DF7134" w:rsidRPr="003D6C31">
        <w:rPr>
          <w:rFonts w:ascii="Franklin Gothic Book" w:hAnsi="Franklin Gothic Book"/>
          <w:szCs w:val="20"/>
        </w:rPr>
        <w:t xml:space="preserve">or the peer review dialogue, </w:t>
      </w:r>
      <w:r w:rsidRPr="003D6C31">
        <w:rPr>
          <w:rFonts w:ascii="Franklin Gothic Book" w:hAnsi="Franklin Gothic Book"/>
          <w:szCs w:val="20"/>
        </w:rPr>
        <w:t xml:space="preserve">begin with reflecting </w:t>
      </w:r>
      <w:r w:rsidRPr="0053717C">
        <w:rPr>
          <w:rFonts w:ascii="Franklin Gothic Book" w:hAnsi="Franklin Gothic Book"/>
          <w:b/>
          <w:i/>
          <w:szCs w:val="20"/>
        </w:rPr>
        <w:t>on yourself</w:t>
      </w:r>
      <w:r w:rsidRPr="003D6C31">
        <w:rPr>
          <w:rFonts w:ascii="Franklin Gothic Book" w:hAnsi="Franklin Gothic Book"/>
          <w:i/>
          <w:szCs w:val="20"/>
        </w:rPr>
        <w:t>.</w:t>
      </w:r>
      <w:r w:rsidRPr="003D6C31">
        <w:rPr>
          <w:rFonts w:ascii="Franklin Gothic Book" w:hAnsi="Franklin Gothic Book"/>
          <w:szCs w:val="20"/>
        </w:rPr>
        <w:t xml:space="preserve"> F</w:t>
      </w:r>
      <w:r w:rsidR="00DF7134" w:rsidRPr="003D6C31">
        <w:rPr>
          <w:rFonts w:ascii="Franklin Gothic Book" w:hAnsi="Franklin Gothic Book"/>
          <w:szCs w:val="20"/>
        </w:rPr>
        <w:t xml:space="preserve">ocus on </w:t>
      </w:r>
      <w:r w:rsidRPr="003D6C31">
        <w:rPr>
          <w:rFonts w:ascii="Franklin Gothic Book" w:hAnsi="Franklin Gothic Book"/>
          <w:szCs w:val="20"/>
        </w:rPr>
        <w:t xml:space="preserve">the following </w:t>
      </w:r>
      <w:r w:rsidR="00DF7134" w:rsidRPr="003D6C31">
        <w:rPr>
          <w:rFonts w:ascii="Franklin Gothic Book" w:hAnsi="Franklin Gothic Book"/>
          <w:szCs w:val="20"/>
        </w:rPr>
        <w:t xml:space="preserve">two questions for each </w:t>
      </w:r>
      <w:r w:rsidR="00687E9E">
        <w:rPr>
          <w:rFonts w:ascii="Franklin Gothic Book" w:hAnsi="Franklin Gothic Book"/>
          <w:szCs w:val="20"/>
        </w:rPr>
        <w:t xml:space="preserve">Professional Practice Model </w:t>
      </w:r>
      <w:r w:rsidR="00DF7134" w:rsidRPr="003D6C31">
        <w:rPr>
          <w:rFonts w:ascii="Franklin Gothic Book" w:hAnsi="Franklin Gothic Book"/>
          <w:szCs w:val="20"/>
        </w:rPr>
        <w:t>category</w:t>
      </w:r>
      <w:r w:rsidRPr="003D6C31">
        <w:rPr>
          <w:rFonts w:ascii="Franklin Gothic Book" w:hAnsi="Franklin Gothic Book"/>
          <w:szCs w:val="20"/>
        </w:rPr>
        <w:t>:</w:t>
      </w:r>
    </w:p>
    <w:p w:rsidR="00DF7134" w:rsidRPr="003D6C31" w:rsidRDefault="00DF7134" w:rsidP="00DF7134">
      <w:pPr>
        <w:pStyle w:val="ListParagraph"/>
        <w:numPr>
          <w:ilvl w:val="0"/>
          <w:numId w:val="12"/>
        </w:numPr>
        <w:spacing w:after="0" w:line="240" w:lineRule="auto"/>
        <w:rPr>
          <w:rFonts w:ascii="Franklin Gothic Book" w:hAnsi="Franklin Gothic Book"/>
          <w:szCs w:val="20"/>
        </w:rPr>
      </w:pPr>
      <w:r w:rsidRPr="003D6C31">
        <w:rPr>
          <w:rFonts w:ascii="Franklin Gothic Book" w:hAnsi="Franklin Gothic Book"/>
          <w:szCs w:val="20"/>
        </w:rPr>
        <w:t xml:space="preserve">What are </w:t>
      </w:r>
      <w:r w:rsidRPr="003D6C31">
        <w:rPr>
          <w:rFonts w:ascii="Franklin Gothic Book" w:hAnsi="Franklin Gothic Book"/>
          <w:i/>
          <w:szCs w:val="20"/>
        </w:rPr>
        <w:t>your</w:t>
      </w:r>
      <w:r w:rsidRPr="003D6C31">
        <w:rPr>
          <w:rFonts w:ascii="Franklin Gothic Book" w:hAnsi="Franklin Gothic Book"/>
          <w:szCs w:val="20"/>
        </w:rPr>
        <w:t xml:space="preserve"> strengths?</w:t>
      </w:r>
    </w:p>
    <w:p w:rsidR="00DF7134" w:rsidRPr="003D6C31" w:rsidRDefault="00DF7134" w:rsidP="00DF7134">
      <w:pPr>
        <w:pStyle w:val="ListParagraph"/>
        <w:numPr>
          <w:ilvl w:val="0"/>
          <w:numId w:val="12"/>
        </w:numPr>
        <w:spacing w:after="0" w:line="240" w:lineRule="auto"/>
        <w:rPr>
          <w:rFonts w:ascii="Franklin Gothic Book" w:hAnsi="Franklin Gothic Book"/>
          <w:szCs w:val="20"/>
        </w:rPr>
      </w:pPr>
      <w:r w:rsidRPr="003D6C31">
        <w:rPr>
          <w:rFonts w:ascii="Franklin Gothic Book" w:hAnsi="Franklin Gothic Book"/>
          <w:szCs w:val="20"/>
        </w:rPr>
        <w:t xml:space="preserve">How would </w:t>
      </w:r>
      <w:r w:rsidRPr="003D6C31">
        <w:rPr>
          <w:rFonts w:ascii="Franklin Gothic Book" w:hAnsi="Franklin Gothic Book"/>
          <w:i/>
          <w:szCs w:val="20"/>
        </w:rPr>
        <w:t>you</w:t>
      </w:r>
      <w:r w:rsidRPr="003D6C31">
        <w:rPr>
          <w:rFonts w:ascii="Franklin Gothic Book" w:hAnsi="Franklin Gothic Book"/>
          <w:szCs w:val="20"/>
        </w:rPr>
        <w:t xml:space="preserve"> like to grow/improve?</w:t>
      </w:r>
    </w:p>
    <w:p w:rsidR="00C0338F" w:rsidRPr="003D6C31" w:rsidRDefault="00C0338F" w:rsidP="00BA609E">
      <w:pPr>
        <w:spacing w:after="0" w:line="240" w:lineRule="auto"/>
        <w:rPr>
          <w:rFonts w:ascii="Franklin Gothic Book" w:hAnsi="Franklin Gothic Book"/>
          <w:sz w:val="18"/>
          <w:szCs w:val="20"/>
        </w:rPr>
      </w:pPr>
    </w:p>
    <w:p w:rsidR="00C0338F" w:rsidRPr="003D6C31" w:rsidRDefault="00C0338F"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During your peer review dialogue,</w:t>
      </w:r>
      <w:r w:rsidR="003D6C31">
        <w:rPr>
          <w:rFonts w:ascii="Franklin Gothic Book" w:hAnsi="Franklin Gothic Book"/>
          <w:szCs w:val="20"/>
        </w:rPr>
        <w:t xml:space="preserve"> share your self-reflections. </w:t>
      </w:r>
      <w:r w:rsidR="00237391">
        <w:rPr>
          <w:rFonts w:ascii="Franklin Gothic Book" w:hAnsi="Franklin Gothic Book"/>
          <w:szCs w:val="20"/>
        </w:rPr>
        <w:t>Then, i</w:t>
      </w:r>
      <w:r w:rsidRPr="003D6C31">
        <w:rPr>
          <w:rFonts w:ascii="Franklin Gothic Book" w:hAnsi="Franklin Gothic Book"/>
          <w:szCs w:val="20"/>
        </w:rPr>
        <w:t xml:space="preserve">nvite your peer to add their </w:t>
      </w:r>
      <w:r w:rsidR="003D6C31">
        <w:rPr>
          <w:rFonts w:ascii="Franklin Gothic Book" w:hAnsi="Franklin Gothic Book"/>
          <w:szCs w:val="20"/>
        </w:rPr>
        <w:t>f</w:t>
      </w:r>
      <w:r w:rsidR="00E3416A">
        <w:rPr>
          <w:rFonts w:ascii="Franklin Gothic Book" w:hAnsi="Franklin Gothic Book"/>
          <w:szCs w:val="20"/>
        </w:rPr>
        <w:t>eedback and ideas to what you have</w:t>
      </w:r>
      <w:bookmarkStart w:id="0" w:name="_GoBack"/>
      <w:bookmarkEnd w:id="0"/>
      <w:r w:rsidR="003D6C31">
        <w:rPr>
          <w:rFonts w:ascii="Franklin Gothic Book" w:hAnsi="Franklin Gothic Book"/>
          <w:szCs w:val="20"/>
        </w:rPr>
        <w:t xml:space="preserve"> shared.</w:t>
      </w:r>
    </w:p>
    <w:p w:rsidR="00C0338F" w:rsidRPr="003D6C31" w:rsidRDefault="00C0338F" w:rsidP="00BA609E">
      <w:pPr>
        <w:spacing w:after="0" w:line="240" w:lineRule="auto"/>
        <w:rPr>
          <w:rFonts w:ascii="Franklin Gothic Book" w:hAnsi="Franklin Gothic Book"/>
          <w:sz w:val="18"/>
          <w:szCs w:val="20"/>
        </w:rPr>
      </w:pPr>
    </w:p>
    <w:p w:rsidR="00DF7134" w:rsidRPr="003D6C31" w:rsidRDefault="00DF7134"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 xml:space="preserve">When you document </w:t>
      </w:r>
      <w:r w:rsidR="00C0338F" w:rsidRPr="003D6C31">
        <w:rPr>
          <w:rFonts w:ascii="Franklin Gothic Book" w:hAnsi="Franklin Gothic Book"/>
          <w:szCs w:val="20"/>
        </w:rPr>
        <w:t>the peer review</w:t>
      </w:r>
      <w:r w:rsidR="002A11B8" w:rsidRPr="003D6C31">
        <w:rPr>
          <w:rFonts w:ascii="Franklin Gothic Book" w:hAnsi="Franklin Gothic Book"/>
          <w:szCs w:val="20"/>
        </w:rPr>
        <w:t xml:space="preserve"> </w:t>
      </w:r>
      <w:r w:rsidR="0053717C" w:rsidRPr="0053717C">
        <w:rPr>
          <w:rFonts w:ascii="Franklin Gothic Book" w:hAnsi="Franklin Gothic Book"/>
          <w:b/>
          <w:i/>
          <w:szCs w:val="20"/>
        </w:rPr>
        <w:t>about</w:t>
      </w:r>
      <w:r w:rsidR="002A11B8" w:rsidRPr="0053717C">
        <w:rPr>
          <w:rFonts w:ascii="Franklin Gothic Book" w:hAnsi="Franklin Gothic Book"/>
          <w:b/>
          <w:i/>
          <w:szCs w:val="20"/>
        </w:rPr>
        <w:t xml:space="preserve"> your colleague</w:t>
      </w:r>
      <w:r w:rsidR="00C0338F" w:rsidRPr="003D6C31">
        <w:rPr>
          <w:rFonts w:ascii="Franklin Gothic Book" w:hAnsi="Franklin Gothic Book"/>
          <w:szCs w:val="20"/>
        </w:rPr>
        <w:t xml:space="preserve"> following your discussion</w:t>
      </w:r>
      <w:r w:rsidRPr="003D6C31">
        <w:rPr>
          <w:rFonts w:ascii="Franklin Gothic Book" w:hAnsi="Franklin Gothic Book"/>
          <w:szCs w:val="20"/>
        </w:rPr>
        <w:t>, use the responses</w:t>
      </w:r>
      <w:r w:rsidR="00C0338F" w:rsidRPr="003D6C31">
        <w:rPr>
          <w:rFonts w:ascii="Franklin Gothic Book" w:hAnsi="Franklin Gothic Book"/>
          <w:szCs w:val="20"/>
        </w:rPr>
        <w:t xml:space="preserve"> shared by your peer</w:t>
      </w:r>
      <w:r w:rsidRPr="003D6C31">
        <w:rPr>
          <w:rFonts w:ascii="Franklin Gothic Book" w:hAnsi="Franklin Gothic Book"/>
          <w:szCs w:val="20"/>
        </w:rPr>
        <w:t xml:space="preserve"> </w:t>
      </w:r>
      <w:r w:rsidR="00C0338F" w:rsidRPr="003D6C31">
        <w:rPr>
          <w:rFonts w:ascii="Franklin Gothic Book" w:hAnsi="Franklin Gothic Book"/>
          <w:szCs w:val="20"/>
        </w:rPr>
        <w:t>about themselves</w:t>
      </w:r>
      <w:r w:rsidR="003D6C31">
        <w:rPr>
          <w:rFonts w:ascii="Franklin Gothic Book" w:hAnsi="Franklin Gothic Book"/>
          <w:szCs w:val="20"/>
        </w:rPr>
        <w:t xml:space="preserve"> and what you discussed</w:t>
      </w:r>
      <w:r w:rsidR="00C0338F" w:rsidRPr="003D6C31">
        <w:rPr>
          <w:rFonts w:ascii="Franklin Gothic Book" w:hAnsi="Franklin Gothic Book"/>
          <w:szCs w:val="20"/>
        </w:rPr>
        <w:t xml:space="preserve"> </w:t>
      </w:r>
      <w:r w:rsidRPr="003D6C31">
        <w:rPr>
          <w:rFonts w:ascii="Franklin Gothic Book" w:hAnsi="Franklin Gothic Book"/>
          <w:szCs w:val="20"/>
        </w:rPr>
        <w:t xml:space="preserve">to help inform what </w:t>
      </w:r>
      <w:r w:rsidR="002A11B8" w:rsidRPr="003D6C31">
        <w:rPr>
          <w:rFonts w:ascii="Franklin Gothic Book" w:hAnsi="Franklin Gothic Book"/>
          <w:szCs w:val="20"/>
        </w:rPr>
        <w:t>to</w:t>
      </w:r>
      <w:r w:rsidRPr="003D6C31">
        <w:rPr>
          <w:rFonts w:ascii="Franklin Gothic Book" w:hAnsi="Franklin Gothic Book"/>
          <w:szCs w:val="20"/>
        </w:rPr>
        <w:t xml:space="preserve"> write</w:t>
      </w:r>
      <w:r w:rsidR="003D6C31">
        <w:rPr>
          <w:rFonts w:ascii="Franklin Gothic Book" w:hAnsi="Franklin Gothic Book"/>
          <w:szCs w:val="20"/>
        </w:rPr>
        <w:t xml:space="preserve"> in each category, responding to the two questions.</w:t>
      </w:r>
    </w:p>
    <w:p w:rsidR="00DF7134" w:rsidRPr="00DF7134" w:rsidRDefault="00DF7134" w:rsidP="00BA609E">
      <w:pPr>
        <w:spacing w:after="0" w:line="240" w:lineRule="auto"/>
        <w:rPr>
          <w:rFonts w:ascii="Franklin Gothic Book" w:hAnsi="Franklin Gothic Book"/>
          <w:b/>
          <w:sz w:val="20"/>
          <w:szCs w:val="20"/>
        </w:rPr>
      </w:pPr>
    </w:p>
    <w:tbl>
      <w:tblPr>
        <w:tblStyle w:val="TableGrid"/>
        <w:tblW w:w="0" w:type="auto"/>
        <w:tblLook w:val="04A0" w:firstRow="1" w:lastRow="0" w:firstColumn="1" w:lastColumn="0" w:noHBand="0" w:noVBand="1"/>
      </w:tblPr>
      <w:tblGrid>
        <w:gridCol w:w="10740"/>
      </w:tblGrid>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t>Relationship Based Care</w:t>
            </w:r>
            <w:r w:rsidRPr="00DF7134">
              <w:rPr>
                <w:rFonts w:ascii="Franklin Gothic Book" w:hAnsi="Franklin Gothic Book"/>
                <w:sz w:val="20"/>
                <w:szCs w:val="20"/>
              </w:rPr>
              <w:t xml:space="preserve">: </w:t>
            </w:r>
            <w:r w:rsidR="00DF7134" w:rsidRPr="00DF7134">
              <w:rPr>
                <w:rFonts w:ascii="Franklin Gothic Book" w:hAnsi="Franklin Gothic Book"/>
                <w:i/>
                <w:sz w:val="20"/>
                <w:szCs w:val="20"/>
              </w:rPr>
              <w:t>Self &amp; Colleagues</w:t>
            </w:r>
            <w:r w:rsidR="00DF7134" w:rsidRPr="00DF7134">
              <w:rPr>
                <w:rFonts w:ascii="Franklin Gothic Book" w:hAnsi="Franklin Gothic Book"/>
                <w:sz w:val="20"/>
                <w:szCs w:val="20"/>
              </w:rPr>
              <w:t xml:space="preserve"> </w:t>
            </w:r>
            <w:r w:rsidRPr="00DF7134">
              <w:rPr>
                <w:rFonts w:ascii="Franklin Gothic Book" w:hAnsi="Franklin Gothic Book"/>
                <w:sz w:val="20"/>
                <w:szCs w:val="20"/>
              </w:rPr>
              <w:t>reflects the influence of the nurse’s relationship with self, colleagues and patient/family on the patient experience.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216611" w:rsidRPr="002A11B8"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377666">
        <w:trPr>
          <w:trHeight w:val="818"/>
        </w:trPr>
        <w:tc>
          <w:tcPr>
            <w:tcW w:w="11016" w:type="dxa"/>
            <w:tcBorders>
              <w:left w:val="single" w:sz="24" w:space="0" w:color="auto"/>
              <w:bottom w:val="single" w:sz="24" w:space="0" w:color="auto"/>
              <w:right w:val="single" w:sz="24" w:space="0" w:color="auto"/>
            </w:tcBorders>
          </w:tcPr>
          <w:p w:rsidR="0007771F" w:rsidRPr="00DF7134" w:rsidRDefault="00363134" w:rsidP="00216611">
            <w:pPr>
              <w:rPr>
                <w:rFonts w:ascii="Franklin Gothic Book" w:hAnsi="Franklin Gothic Book"/>
                <w:sz w:val="20"/>
                <w:szCs w:val="20"/>
              </w:rPr>
            </w:pPr>
            <w:r w:rsidRPr="00DF7134">
              <w:rPr>
                <w:rFonts w:ascii="Franklin Gothic Book" w:hAnsi="Franklin Gothic Book"/>
                <w:sz w:val="20"/>
                <w:szCs w:val="20"/>
              </w:rPr>
              <w:t>Examples and comments:</w:t>
            </w:r>
          </w:p>
          <w:p w:rsidR="00363134" w:rsidRPr="00DF7134" w:rsidRDefault="00363134" w:rsidP="00216611">
            <w:pPr>
              <w:rPr>
                <w:rFonts w:ascii="Franklin Gothic Book" w:hAnsi="Franklin Gothic Book"/>
                <w:sz w:val="20"/>
                <w:szCs w:val="20"/>
              </w:rPr>
            </w:pPr>
          </w:p>
          <w:p w:rsidR="00C0746E" w:rsidRDefault="00C0746E" w:rsidP="00216611">
            <w:pPr>
              <w:rPr>
                <w:rFonts w:ascii="Franklin Gothic Book" w:hAnsi="Franklin Gothic Book"/>
                <w:sz w:val="20"/>
                <w:szCs w:val="20"/>
              </w:rPr>
            </w:pPr>
          </w:p>
          <w:p w:rsidR="00C0746E" w:rsidRDefault="00C0746E" w:rsidP="00216611">
            <w:pPr>
              <w:rPr>
                <w:rFonts w:ascii="Franklin Gothic Book" w:hAnsi="Franklin Gothic Book"/>
                <w:sz w:val="20"/>
                <w:szCs w:val="20"/>
              </w:rPr>
            </w:pPr>
          </w:p>
          <w:p w:rsidR="00C0746E" w:rsidRPr="00DF7134" w:rsidRDefault="00C0746E" w:rsidP="00216611">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t>Relationship Based Care</w:t>
            </w:r>
            <w:r w:rsidRPr="00DF7134">
              <w:rPr>
                <w:rFonts w:ascii="Franklin Gothic Book" w:hAnsi="Franklin Gothic Book"/>
                <w:sz w:val="20"/>
                <w:szCs w:val="20"/>
              </w:rPr>
              <w:t xml:space="preserve">: </w:t>
            </w:r>
            <w:r w:rsidR="00DF7134" w:rsidRPr="00DF7134">
              <w:rPr>
                <w:rFonts w:ascii="Franklin Gothic Book" w:hAnsi="Franklin Gothic Book"/>
                <w:i/>
                <w:sz w:val="20"/>
                <w:szCs w:val="20"/>
              </w:rPr>
              <w:t>Patient &amp; Families</w:t>
            </w:r>
            <w:r w:rsidR="00DF7134" w:rsidRPr="00DF7134">
              <w:rPr>
                <w:rFonts w:ascii="Franklin Gothic Book" w:hAnsi="Franklin Gothic Book"/>
                <w:sz w:val="20"/>
                <w:szCs w:val="20"/>
              </w:rPr>
              <w:t xml:space="preserve"> </w:t>
            </w:r>
            <w:r w:rsidRPr="00DF7134">
              <w:rPr>
                <w:rFonts w:ascii="Franklin Gothic Book" w:hAnsi="Franklin Gothic Book"/>
                <w:sz w:val="20"/>
                <w:szCs w:val="20"/>
              </w:rPr>
              <w:t>reflects the influence of the nurse’s relationship with self, colleagues and patient/family on the patient experience.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216611" w:rsidRPr="002A11B8"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216611">
        <w:tc>
          <w:tcPr>
            <w:tcW w:w="11016" w:type="dxa"/>
            <w:tcBorders>
              <w:left w:val="single" w:sz="24" w:space="0" w:color="auto"/>
              <w:bottom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216611" w:rsidRPr="00DF7134" w:rsidRDefault="00216611" w:rsidP="00216611">
            <w:pPr>
              <w:pStyle w:val="ListParagraph"/>
              <w:ind w:left="360"/>
              <w:rPr>
                <w:rFonts w:ascii="Franklin Gothic Book" w:hAnsi="Franklin Gothic Book"/>
                <w:sz w:val="20"/>
                <w:szCs w:val="20"/>
              </w:rPr>
            </w:pPr>
          </w:p>
          <w:p w:rsidR="001E60D4" w:rsidRDefault="001E60D4" w:rsidP="00BD38BE">
            <w:pPr>
              <w:rPr>
                <w:rFonts w:ascii="Franklin Gothic Book" w:hAnsi="Franklin Gothic Book"/>
                <w:sz w:val="20"/>
                <w:szCs w:val="20"/>
              </w:rPr>
            </w:pPr>
          </w:p>
          <w:p w:rsidR="00C0746E" w:rsidRDefault="00C0746E" w:rsidP="00BD38BE">
            <w:pPr>
              <w:rPr>
                <w:rFonts w:ascii="Franklin Gothic Book" w:hAnsi="Franklin Gothic Book"/>
                <w:sz w:val="20"/>
                <w:szCs w:val="20"/>
              </w:rPr>
            </w:pPr>
          </w:p>
          <w:p w:rsidR="0068292D" w:rsidRPr="00DF7134" w:rsidRDefault="0068292D" w:rsidP="00BD38BE">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b/>
                <w:sz w:val="20"/>
                <w:szCs w:val="20"/>
              </w:rPr>
            </w:pPr>
            <w:r w:rsidRPr="00DF7134">
              <w:rPr>
                <w:rFonts w:ascii="Franklin Gothic Book" w:hAnsi="Franklin Gothic Book"/>
                <w:b/>
                <w:sz w:val="20"/>
                <w:szCs w:val="20"/>
              </w:rPr>
              <w:t>Expert Caring encompasses clinical assessment, planning, prioritizing, coordinating and implementation of care.</w:t>
            </w:r>
            <w:r w:rsidR="00671AD4" w:rsidRPr="00DF7134">
              <w:rPr>
                <w:rFonts w:ascii="Franklin Gothic Book" w:hAnsi="Franklin Gothic Book"/>
                <w:b/>
                <w:sz w:val="20"/>
                <w:szCs w:val="20"/>
              </w:rPr>
              <w:t xml:space="preserve"> </w:t>
            </w:r>
          </w:p>
          <w:p w:rsidR="002A11B8" w:rsidRDefault="002A11B8"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216611">
        <w:tc>
          <w:tcPr>
            <w:tcW w:w="11016" w:type="dxa"/>
            <w:tcBorders>
              <w:left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216611" w:rsidRDefault="00216611" w:rsidP="001E60D4">
            <w:pPr>
              <w:rPr>
                <w:rFonts w:ascii="Franklin Gothic Book" w:hAnsi="Franklin Gothic Book"/>
                <w:sz w:val="20"/>
                <w:szCs w:val="20"/>
              </w:rPr>
            </w:pPr>
          </w:p>
          <w:p w:rsidR="00C0746E" w:rsidRDefault="00C0746E" w:rsidP="001E60D4">
            <w:pPr>
              <w:rPr>
                <w:rFonts w:ascii="Franklin Gothic Book" w:hAnsi="Franklin Gothic Book"/>
                <w:sz w:val="20"/>
                <w:szCs w:val="20"/>
              </w:rPr>
            </w:pPr>
          </w:p>
          <w:p w:rsidR="00C0746E" w:rsidRPr="00DF7134" w:rsidRDefault="00C0746E" w:rsidP="001E60D4">
            <w:pPr>
              <w:rPr>
                <w:rFonts w:ascii="Franklin Gothic Book" w:hAnsi="Franklin Gothic Book"/>
                <w:sz w:val="20"/>
                <w:szCs w:val="20"/>
              </w:rPr>
            </w:pPr>
          </w:p>
          <w:p w:rsidR="001E60D4" w:rsidRDefault="001E60D4" w:rsidP="001E60D4">
            <w:pPr>
              <w:rPr>
                <w:rFonts w:ascii="Franklin Gothic Book" w:hAnsi="Franklin Gothic Book"/>
                <w:sz w:val="20"/>
                <w:szCs w:val="20"/>
              </w:rPr>
            </w:pPr>
          </w:p>
          <w:p w:rsidR="00C0746E" w:rsidRDefault="00C0746E" w:rsidP="001E60D4">
            <w:pPr>
              <w:rPr>
                <w:rFonts w:ascii="Franklin Gothic Book" w:hAnsi="Franklin Gothic Book"/>
                <w:sz w:val="20"/>
                <w:szCs w:val="20"/>
              </w:rPr>
            </w:pPr>
          </w:p>
          <w:p w:rsidR="00C0746E" w:rsidRPr="00DF7134" w:rsidRDefault="00C0746E" w:rsidP="001E60D4">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t xml:space="preserve">Empowered Leaders demonstrate knowledge of and actively participate in </w:t>
            </w:r>
            <w:r w:rsidR="002A11B8">
              <w:rPr>
                <w:rFonts w:ascii="Franklin Gothic Book" w:hAnsi="Franklin Gothic Book"/>
                <w:b/>
                <w:sz w:val="20"/>
                <w:szCs w:val="20"/>
              </w:rPr>
              <w:t>professional</w:t>
            </w:r>
            <w:r w:rsidRPr="00DF7134">
              <w:rPr>
                <w:rFonts w:ascii="Franklin Gothic Book" w:hAnsi="Franklin Gothic Book"/>
                <w:b/>
                <w:sz w:val="20"/>
                <w:szCs w:val="20"/>
              </w:rPr>
              <w:t xml:space="preserve"> governance.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186952" w:rsidRPr="002A11B8" w:rsidRDefault="006A328C" w:rsidP="00186952">
            <w:pPr>
              <w:rPr>
                <w:rFonts w:ascii="Franklin Gothic Book" w:hAnsi="Franklin Gothic Book"/>
                <w:b/>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216611">
        <w:tc>
          <w:tcPr>
            <w:tcW w:w="11016" w:type="dxa"/>
            <w:tcBorders>
              <w:left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BD38BE" w:rsidRDefault="00BD38BE"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C0746E" w:rsidRPr="00DF7134" w:rsidRDefault="00C0746E" w:rsidP="001E60D4">
            <w:pPr>
              <w:rPr>
                <w:rFonts w:ascii="Franklin Gothic Book" w:hAnsi="Franklin Gothic Book"/>
                <w:sz w:val="20"/>
                <w:szCs w:val="20"/>
              </w:rPr>
            </w:pPr>
          </w:p>
          <w:p w:rsidR="00BD38BE" w:rsidRPr="00DF7134" w:rsidRDefault="00BD38BE" w:rsidP="001E60D4">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487518" w:rsidRDefault="00186952" w:rsidP="00671AD4">
            <w:pPr>
              <w:rPr>
                <w:rFonts w:ascii="Franklin Gothic Book" w:hAnsi="Franklin Gothic Book"/>
                <w:b/>
                <w:sz w:val="20"/>
                <w:szCs w:val="20"/>
              </w:rPr>
            </w:pPr>
            <w:r w:rsidRPr="00DF7134">
              <w:rPr>
                <w:rFonts w:ascii="Franklin Gothic Book" w:hAnsi="Franklin Gothic Book"/>
                <w:b/>
                <w:sz w:val="20"/>
                <w:szCs w:val="20"/>
              </w:rPr>
              <w:lastRenderedPageBreak/>
              <w:t>Quality Achievement includes adherence to clinical documentation guidelines, comprehension of outcomes data, engagement in performance improvement activities and commitment to standard work.</w:t>
            </w:r>
            <w:r w:rsidR="00671AD4" w:rsidRPr="00DF7134">
              <w:rPr>
                <w:rFonts w:ascii="Franklin Gothic Book" w:hAnsi="Franklin Gothic Book"/>
                <w:b/>
                <w:sz w:val="20"/>
                <w:szCs w:val="20"/>
              </w:rPr>
              <w:t xml:space="preserve"> </w:t>
            </w:r>
          </w:p>
          <w:p w:rsidR="00487518" w:rsidRDefault="00487518" w:rsidP="00671AD4">
            <w:pPr>
              <w:rPr>
                <w:rFonts w:ascii="Franklin Gothic Book" w:hAnsi="Franklin Gothic Book"/>
                <w:b/>
                <w:sz w:val="20"/>
                <w:szCs w:val="20"/>
              </w:rPr>
            </w:pPr>
          </w:p>
          <w:p w:rsidR="00186952" w:rsidRPr="00DF7134" w:rsidRDefault="006A328C" w:rsidP="00671AD4">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216611">
        <w:tc>
          <w:tcPr>
            <w:tcW w:w="11016" w:type="dxa"/>
            <w:tcBorders>
              <w:left w:val="single" w:sz="24" w:space="0" w:color="auto"/>
              <w:right w:val="single" w:sz="24" w:space="0" w:color="auto"/>
            </w:tcBorders>
          </w:tcPr>
          <w:p w:rsidR="00A033E9"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BD38BE" w:rsidRDefault="00BD38BE"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Pr="00DF7134" w:rsidRDefault="0068292D" w:rsidP="001E60D4">
            <w:pPr>
              <w:rPr>
                <w:rFonts w:ascii="Franklin Gothic Book" w:hAnsi="Franklin Gothic Book"/>
                <w:sz w:val="20"/>
                <w:szCs w:val="20"/>
              </w:rPr>
            </w:pPr>
          </w:p>
        </w:tc>
      </w:tr>
      <w:tr w:rsidR="00ED7BF6" w:rsidRPr="00DF7134" w:rsidTr="00487518">
        <w:tc>
          <w:tcPr>
            <w:tcW w:w="11016" w:type="dxa"/>
            <w:tcBorders>
              <w:top w:val="single" w:sz="24" w:space="0" w:color="auto"/>
              <w:left w:val="single" w:sz="24" w:space="0" w:color="auto"/>
              <w:bottom w:val="single" w:sz="4" w:space="0" w:color="auto"/>
              <w:right w:val="single" w:sz="24" w:space="0" w:color="auto"/>
            </w:tcBorders>
            <w:shd w:val="clear" w:color="auto" w:fill="D9D9D9" w:themeFill="background1" w:themeFillShade="D9"/>
          </w:tcPr>
          <w:p w:rsidR="00487518" w:rsidRDefault="00186952" w:rsidP="00186952">
            <w:pPr>
              <w:rPr>
                <w:rFonts w:ascii="Franklin Gothic Book" w:hAnsi="Franklin Gothic Book"/>
                <w:b/>
                <w:sz w:val="20"/>
                <w:szCs w:val="20"/>
              </w:rPr>
            </w:pPr>
            <w:r w:rsidRPr="00DF7134">
              <w:rPr>
                <w:rFonts w:ascii="Franklin Gothic Book" w:hAnsi="Franklin Gothic Book"/>
                <w:b/>
                <w:sz w:val="20"/>
                <w:szCs w:val="20"/>
              </w:rPr>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DF7134">
              <w:rPr>
                <w:rFonts w:ascii="Franklin Gothic Book" w:hAnsi="Franklin Gothic Book"/>
                <w:b/>
                <w:sz w:val="20"/>
                <w:szCs w:val="20"/>
              </w:rPr>
              <w:t xml:space="preserve"> </w:t>
            </w:r>
          </w:p>
          <w:p w:rsidR="00487518" w:rsidRDefault="00487518"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487518">
        <w:tc>
          <w:tcPr>
            <w:tcW w:w="11016" w:type="dxa"/>
            <w:tcBorders>
              <w:top w:val="single" w:sz="4" w:space="0" w:color="auto"/>
              <w:left w:val="single" w:sz="24" w:space="0" w:color="auto"/>
              <w:bottom w:val="single" w:sz="4" w:space="0" w:color="auto"/>
              <w:right w:val="single" w:sz="24" w:space="0" w:color="auto"/>
            </w:tcBorders>
          </w:tcPr>
          <w:p w:rsidR="00BD38BE"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1E60D4" w:rsidRDefault="001E60D4"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Pr="00DF7134" w:rsidRDefault="0068292D" w:rsidP="001E60D4">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BE16B3" w:rsidRDefault="00186952" w:rsidP="00186952">
            <w:pPr>
              <w:rPr>
                <w:rFonts w:ascii="Franklin Gothic Book" w:hAnsi="Franklin Gothic Book"/>
                <w:b/>
                <w:sz w:val="20"/>
                <w:szCs w:val="20"/>
              </w:rPr>
            </w:pPr>
            <w:r w:rsidRPr="00DF7134">
              <w:rPr>
                <w:rFonts w:ascii="Franklin Gothic Book" w:hAnsi="Franklin Gothic Book"/>
                <w:b/>
                <w:sz w:val="20"/>
                <w:szCs w:val="20"/>
              </w:rPr>
              <w:t>Innovation is demonstrated by application of technologies that support patient care, actively seeking to implement evidence based practice and new knowledge generated by nursing research.</w:t>
            </w:r>
            <w:r w:rsidR="00671AD4" w:rsidRPr="00DF7134">
              <w:rPr>
                <w:rFonts w:ascii="Franklin Gothic Book" w:hAnsi="Franklin Gothic Book"/>
                <w:b/>
                <w:sz w:val="20"/>
                <w:szCs w:val="20"/>
              </w:rPr>
              <w:t xml:space="preserve"> </w:t>
            </w:r>
          </w:p>
          <w:p w:rsidR="00BE16B3" w:rsidRDefault="00BE16B3"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growth/further development.</w:t>
            </w:r>
          </w:p>
        </w:tc>
      </w:tr>
      <w:tr w:rsidR="00ED7BF6" w:rsidRPr="00DF7134" w:rsidTr="00A033E9">
        <w:tc>
          <w:tcPr>
            <w:tcW w:w="11016" w:type="dxa"/>
            <w:tcBorders>
              <w:left w:val="single" w:sz="24" w:space="0" w:color="auto"/>
              <w:bottom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671AD4" w:rsidRDefault="00671AD4" w:rsidP="006357C2">
            <w:pPr>
              <w:rPr>
                <w:rFonts w:ascii="Franklin Gothic Book" w:hAnsi="Franklin Gothic Book"/>
                <w:sz w:val="20"/>
                <w:szCs w:val="20"/>
              </w:rPr>
            </w:pPr>
          </w:p>
          <w:p w:rsidR="0068292D" w:rsidRDefault="0068292D" w:rsidP="006357C2">
            <w:pPr>
              <w:rPr>
                <w:rFonts w:ascii="Franklin Gothic Book" w:hAnsi="Franklin Gothic Book"/>
                <w:sz w:val="20"/>
                <w:szCs w:val="20"/>
              </w:rPr>
            </w:pPr>
          </w:p>
          <w:p w:rsidR="0068292D" w:rsidRPr="00DF7134" w:rsidRDefault="0068292D" w:rsidP="006357C2">
            <w:pPr>
              <w:rPr>
                <w:rFonts w:ascii="Franklin Gothic Book" w:hAnsi="Franklin Gothic Book"/>
                <w:sz w:val="20"/>
                <w:szCs w:val="20"/>
              </w:rPr>
            </w:pPr>
          </w:p>
        </w:tc>
      </w:tr>
      <w:tr w:rsidR="00ED7BF6" w:rsidRPr="00DF7134" w:rsidTr="00A033E9">
        <w:tc>
          <w:tcPr>
            <w:tcW w:w="11016" w:type="dxa"/>
            <w:tcBorders>
              <w:top w:val="single" w:sz="24" w:space="0" w:color="auto"/>
              <w:left w:val="single" w:sz="24" w:space="0" w:color="auto"/>
              <w:bottom w:val="single" w:sz="2" w:space="0" w:color="auto"/>
              <w:right w:val="single" w:sz="24" w:space="0" w:color="auto"/>
            </w:tcBorders>
          </w:tcPr>
          <w:p w:rsidR="00A033E9" w:rsidRPr="00DF7134" w:rsidRDefault="00A033E9" w:rsidP="00BE16B3">
            <w:pPr>
              <w:rPr>
                <w:rFonts w:ascii="Franklin Gothic Book" w:hAnsi="Franklin Gothic Book"/>
                <w:b/>
                <w:sz w:val="20"/>
                <w:szCs w:val="20"/>
              </w:rPr>
            </w:pPr>
            <w:r w:rsidRPr="00DF7134">
              <w:rPr>
                <w:rFonts w:ascii="Franklin Gothic Book" w:hAnsi="Franklin Gothic Book"/>
                <w:b/>
                <w:sz w:val="20"/>
                <w:szCs w:val="20"/>
              </w:rPr>
              <w:t xml:space="preserve">ASPIRE: if comments above do not address all ASPIRE values, please use the box below to </w:t>
            </w:r>
            <w:r w:rsidR="00BE16B3" w:rsidRPr="00BE16B3">
              <w:rPr>
                <w:rFonts w:ascii="Franklin Gothic Book" w:hAnsi="Franklin Gothic Book"/>
                <w:sz w:val="20"/>
                <w:szCs w:val="20"/>
              </w:rPr>
              <w:t>p</w:t>
            </w:r>
            <w:r w:rsidR="006A328C" w:rsidRPr="00BE16B3">
              <w:rPr>
                <w:rFonts w:ascii="Franklin Gothic Book" w:hAnsi="Franklin Gothic Book"/>
                <w:sz w:val="20"/>
                <w:szCs w:val="20"/>
              </w:rPr>
              <w:t>ro</w:t>
            </w:r>
            <w:r w:rsidR="006A328C" w:rsidRPr="00DF7134">
              <w:rPr>
                <w:rFonts w:ascii="Franklin Gothic Book" w:hAnsi="Franklin Gothic Book"/>
                <w:sz w:val="20"/>
                <w:szCs w:val="20"/>
              </w:rPr>
              <w:t>vide specific examples / strengths in this category and ideas/feedback for growth/further development.</w:t>
            </w:r>
          </w:p>
        </w:tc>
      </w:tr>
      <w:tr w:rsidR="00ED7BF6" w:rsidRPr="00DF7134" w:rsidTr="00A033E9">
        <w:tc>
          <w:tcPr>
            <w:tcW w:w="11016" w:type="dxa"/>
            <w:tcBorders>
              <w:top w:val="single" w:sz="2" w:space="0" w:color="auto"/>
              <w:left w:val="single" w:sz="24" w:space="0" w:color="auto"/>
              <w:bottom w:val="single" w:sz="24" w:space="0" w:color="auto"/>
              <w:right w:val="single" w:sz="24" w:space="0" w:color="auto"/>
            </w:tcBorders>
          </w:tcPr>
          <w:p w:rsidR="00A033E9" w:rsidRPr="00DF7134" w:rsidRDefault="00A033E9" w:rsidP="001E60D4">
            <w:pPr>
              <w:rPr>
                <w:rFonts w:ascii="Franklin Gothic Book" w:hAnsi="Franklin Gothic Book"/>
                <w:sz w:val="20"/>
                <w:szCs w:val="20"/>
              </w:rPr>
            </w:pPr>
          </w:p>
          <w:p w:rsidR="00A033E9" w:rsidRDefault="00A033E9"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Pr="00DF7134" w:rsidRDefault="0068292D" w:rsidP="001E60D4">
            <w:pPr>
              <w:rPr>
                <w:rFonts w:ascii="Franklin Gothic Book" w:hAnsi="Franklin Gothic Book"/>
                <w:sz w:val="20"/>
                <w:szCs w:val="20"/>
              </w:rPr>
            </w:pPr>
          </w:p>
        </w:tc>
      </w:tr>
    </w:tbl>
    <w:p w:rsidR="00186952" w:rsidRDefault="00186952" w:rsidP="00BD38BE">
      <w:pPr>
        <w:rPr>
          <w:rFonts w:ascii="Franklin Gothic Book" w:hAnsi="Franklin Gothic Book"/>
        </w:rPr>
      </w:pPr>
    </w:p>
    <w:p w:rsidR="009D72AA" w:rsidRDefault="009D72AA" w:rsidP="00BD38BE">
      <w:pPr>
        <w:rPr>
          <w:rFonts w:ascii="Franklin Gothic Book" w:hAnsi="Franklin Gothic Book"/>
        </w:rPr>
      </w:pPr>
    </w:p>
    <w:p w:rsidR="009D72AA" w:rsidRPr="0053717C" w:rsidRDefault="0053717C" w:rsidP="00BD38BE">
      <w:pPr>
        <w:rPr>
          <w:rFonts w:ascii="Franklin Gothic Book" w:hAnsi="Franklin Gothic Book"/>
          <w:i/>
        </w:rPr>
      </w:pPr>
      <w:r w:rsidRPr="0053717C">
        <w:rPr>
          <w:rFonts w:ascii="Franklin Gothic Book" w:hAnsi="Franklin Gothic Book"/>
          <w:i/>
        </w:rPr>
        <w:t>Updated: 10.2023</w:t>
      </w:r>
    </w:p>
    <w:p w:rsidR="009D72AA" w:rsidRDefault="009D72AA" w:rsidP="00BD38BE">
      <w:pPr>
        <w:rPr>
          <w:rFonts w:ascii="Franklin Gothic Book" w:hAnsi="Franklin Gothic Book"/>
        </w:rPr>
      </w:pPr>
    </w:p>
    <w:p w:rsidR="009D72AA" w:rsidRDefault="009D72AA" w:rsidP="00BD38BE">
      <w:pPr>
        <w:rPr>
          <w:rFonts w:ascii="Franklin Gothic Book" w:hAnsi="Franklin Gothic Book"/>
        </w:rPr>
      </w:pPr>
    </w:p>
    <w:p w:rsidR="009D72AA" w:rsidRPr="00DF7134" w:rsidRDefault="009D72AA" w:rsidP="00BD38BE">
      <w:pPr>
        <w:rPr>
          <w:rFonts w:ascii="Franklin Gothic Book" w:hAnsi="Franklin Gothic Book"/>
        </w:rPr>
      </w:pPr>
    </w:p>
    <w:sectPr w:rsidR="009D72AA" w:rsidRPr="00DF7134" w:rsidSect="009B2D3B">
      <w:foot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0A9B" w:rsidRDefault="00A40A9B" w:rsidP="00994E33">
      <w:pPr>
        <w:spacing w:after="0" w:line="240" w:lineRule="auto"/>
      </w:pPr>
      <w:r>
        <w:separator/>
      </w:r>
    </w:p>
  </w:endnote>
  <w:endnote w:type="continuationSeparator" w:id="0">
    <w:p w:rsidR="00A40A9B" w:rsidRDefault="00A40A9B"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rsidR="00ED7BF6" w:rsidRDefault="00ED7BF6">
        <w:pPr>
          <w:pStyle w:val="Footer"/>
          <w:jc w:val="right"/>
        </w:pPr>
        <w:r>
          <w:fldChar w:fldCharType="begin"/>
        </w:r>
        <w:r>
          <w:instrText xml:space="preserve"> PAGE   \* MERGEFORMAT </w:instrText>
        </w:r>
        <w:r>
          <w:fldChar w:fldCharType="separate"/>
        </w:r>
        <w:r w:rsidR="00E3416A">
          <w:rPr>
            <w:noProof/>
          </w:rPr>
          <w:t>2</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ED7BF6" w:rsidTr="009B2D3B">
      <w:tc>
        <w:tcPr>
          <w:tcW w:w="9828" w:type="dxa"/>
        </w:tcPr>
        <w:p w:rsidR="00ED7BF6" w:rsidRPr="009B2D3B" w:rsidRDefault="00ED7BF6" w:rsidP="00C0338F">
          <w:pPr>
            <w:pStyle w:val="Footer"/>
            <w:rPr>
              <w:rFonts w:ascii="Verdana" w:eastAsia="Calibri" w:hAnsi="Verdana"/>
              <w:b/>
              <w:bCs/>
              <w:sz w:val="14"/>
              <w:szCs w:val="18"/>
            </w:rPr>
          </w:pPr>
          <w:r w:rsidRPr="00A94975">
            <w:rPr>
              <w:rFonts w:ascii="Verdana" w:eastAsia="Calibri" w:hAnsi="Verdana"/>
              <w:bCs/>
              <w:sz w:val="14"/>
              <w:szCs w:val="18"/>
            </w:rPr>
            <w:t xml:space="preserve">Copyright © </w:t>
          </w:r>
          <w:r w:rsidR="00C0338F">
            <w:rPr>
              <w:rFonts w:ascii="Verdana" w:eastAsia="Calibri" w:hAnsi="Verdana"/>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w:t>
          </w:r>
          <w:r w:rsidR="00C0338F">
            <w:rPr>
              <w:rFonts w:ascii="Verdana" w:eastAsia="Calibri" w:hAnsi="Verdana"/>
              <w:b/>
              <w:bCs/>
              <w:sz w:val="14"/>
              <w:szCs w:val="18"/>
            </w:rPr>
            <w:t>University Medical Center 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C0338F">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xml:space="preserve"> , or 434-924-9357)</w:t>
          </w:r>
          <w:r w:rsidR="00C0338F">
            <w:rPr>
              <w:rFonts w:ascii="Verdana" w:eastAsia="Calibri" w:hAnsi="Verdana"/>
              <w:b/>
              <w:bCs/>
              <w:sz w:val="14"/>
              <w:szCs w:val="18"/>
            </w:rPr>
            <w:t>.</w:t>
          </w:r>
        </w:p>
      </w:tc>
      <w:tc>
        <w:tcPr>
          <w:tcW w:w="1188" w:type="dxa"/>
        </w:tcPr>
        <w:p w:rsidR="00ED7BF6" w:rsidRDefault="00ED7BF6">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rsidR="00ED7BF6" w:rsidRDefault="00ED7BF6" w:rsidP="00C033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0A9B" w:rsidRDefault="00A40A9B" w:rsidP="00994E33">
      <w:pPr>
        <w:spacing w:after="0" w:line="240" w:lineRule="auto"/>
      </w:pPr>
      <w:r>
        <w:separator/>
      </w:r>
    </w:p>
  </w:footnote>
  <w:footnote w:type="continuationSeparator" w:id="0">
    <w:p w:rsidR="00A40A9B" w:rsidRDefault="00A40A9B"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AB3A82"/>
    <w:multiLevelType w:val="hybridMultilevel"/>
    <w:tmpl w:val="A28A36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6D1608F"/>
    <w:multiLevelType w:val="hybridMultilevel"/>
    <w:tmpl w:val="48FE93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11"/>
  </w:num>
  <w:num w:numId="3">
    <w:abstractNumId w:val="12"/>
  </w:num>
  <w:num w:numId="4">
    <w:abstractNumId w:val="10"/>
  </w:num>
  <w:num w:numId="5">
    <w:abstractNumId w:val="6"/>
  </w:num>
  <w:num w:numId="6">
    <w:abstractNumId w:val="7"/>
  </w:num>
  <w:num w:numId="7">
    <w:abstractNumId w:val="2"/>
  </w:num>
  <w:num w:numId="8">
    <w:abstractNumId w:val="3"/>
  </w:num>
  <w:num w:numId="9">
    <w:abstractNumId w:val="8"/>
  </w:num>
  <w:num w:numId="10">
    <w:abstractNumId w:val="0"/>
  </w:num>
  <w:num w:numId="11">
    <w:abstractNumId w:val="1"/>
  </w:num>
  <w:num w:numId="12">
    <w:abstractNumId w:val="5"/>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64580"/>
    <w:rsid w:val="0007771F"/>
    <w:rsid w:val="000C779E"/>
    <w:rsid w:val="000D6884"/>
    <w:rsid w:val="00184C2D"/>
    <w:rsid w:val="00186952"/>
    <w:rsid w:val="001A65E4"/>
    <w:rsid w:val="001A7B52"/>
    <w:rsid w:val="001E60D4"/>
    <w:rsid w:val="001F2EFA"/>
    <w:rsid w:val="001F5813"/>
    <w:rsid w:val="00202FA9"/>
    <w:rsid w:val="0020320D"/>
    <w:rsid w:val="00214C0C"/>
    <w:rsid w:val="00216611"/>
    <w:rsid w:val="00235809"/>
    <w:rsid w:val="00237391"/>
    <w:rsid w:val="0028455E"/>
    <w:rsid w:val="002A11B8"/>
    <w:rsid w:val="002F6515"/>
    <w:rsid w:val="00313DAC"/>
    <w:rsid w:val="0032568A"/>
    <w:rsid w:val="00363134"/>
    <w:rsid w:val="003755B2"/>
    <w:rsid w:val="00377666"/>
    <w:rsid w:val="0039102D"/>
    <w:rsid w:val="00397FB7"/>
    <w:rsid w:val="003A7770"/>
    <w:rsid w:val="003D6C31"/>
    <w:rsid w:val="003F3342"/>
    <w:rsid w:val="00424EE3"/>
    <w:rsid w:val="00453E6A"/>
    <w:rsid w:val="00454705"/>
    <w:rsid w:val="00470543"/>
    <w:rsid w:val="00487518"/>
    <w:rsid w:val="004C51B3"/>
    <w:rsid w:val="004E365E"/>
    <w:rsid w:val="004F682E"/>
    <w:rsid w:val="0053717C"/>
    <w:rsid w:val="00541E3F"/>
    <w:rsid w:val="005469A0"/>
    <w:rsid w:val="00552A14"/>
    <w:rsid w:val="00560777"/>
    <w:rsid w:val="005D53B2"/>
    <w:rsid w:val="005E1861"/>
    <w:rsid w:val="00631A94"/>
    <w:rsid w:val="006357C2"/>
    <w:rsid w:val="00664FBF"/>
    <w:rsid w:val="00671AD4"/>
    <w:rsid w:val="0068292D"/>
    <w:rsid w:val="00687E9E"/>
    <w:rsid w:val="006A328C"/>
    <w:rsid w:val="00704243"/>
    <w:rsid w:val="007431A1"/>
    <w:rsid w:val="00744797"/>
    <w:rsid w:val="007B55F2"/>
    <w:rsid w:val="007C34FE"/>
    <w:rsid w:val="007D791A"/>
    <w:rsid w:val="007E70CB"/>
    <w:rsid w:val="007F2502"/>
    <w:rsid w:val="00814760"/>
    <w:rsid w:val="00861881"/>
    <w:rsid w:val="00867D75"/>
    <w:rsid w:val="00896EA1"/>
    <w:rsid w:val="008F67D8"/>
    <w:rsid w:val="0099379C"/>
    <w:rsid w:val="00994E33"/>
    <w:rsid w:val="009B2D3B"/>
    <w:rsid w:val="009D141E"/>
    <w:rsid w:val="009D72AA"/>
    <w:rsid w:val="00A033E9"/>
    <w:rsid w:val="00A40A9B"/>
    <w:rsid w:val="00AC0EA4"/>
    <w:rsid w:val="00B3009B"/>
    <w:rsid w:val="00B73A82"/>
    <w:rsid w:val="00B95A20"/>
    <w:rsid w:val="00B95B93"/>
    <w:rsid w:val="00BA609E"/>
    <w:rsid w:val="00BC3381"/>
    <w:rsid w:val="00BD38BE"/>
    <w:rsid w:val="00BE16B3"/>
    <w:rsid w:val="00C0338F"/>
    <w:rsid w:val="00C0746E"/>
    <w:rsid w:val="00C22D06"/>
    <w:rsid w:val="00C3439E"/>
    <w:rsid w:val="00C51FF5"/>
    <w:rsid w:val="00C621DD"/>
    <w:rsid w:val="00C81507"/>
    <w:rsid w:val="00CA6372"/>
    <w:rsid w:val="00D166C9"/>
    <w:rsid w:val="00D2472F"/>
    <w:rsid w:val="00D32121"/>
    <w:rsid w:val="00D47594"/>
    <w:rsid w:val="00DA41E7"/>
    <w:rsid w:val="00DC1821"/>
    <w:rsid w:val="00DF7134"/>
    <w:rsid w:val="00E001BC"/>
    <w:rsid w:val="00E05212"/>
    <w:rsid w:val="00E22E90"/>
    <w:rsid w:val="00E23160"/>
    <w:rsid w:val="00E24282"/>
    <w:rsid w:val="00E3416A"/>
    <w:rsid w:val="00E678F2"/>
    <w:rsid w:val="00ED7BF6"/>
    <w:rsid w:val="00F23C23"/>
    <w:rsid w:val="00F46046"/>
    <w:rsid w:val="00F57C22"/>
    <w:rsid w:val="00F86A4A"/>
    <w:rsid w:val="00FD08DE"/>
    <w:rsid w:val="00FE6D58"/>
    <w:rsid w:val="00FF5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512562D"/>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497CC-2EC4-47E5-8AB5-6EA886E0B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463</Words>
  <Characters>2645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3102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Glanzer, Luella *HS</dc:creator>
  <cp:lastModifiedBy>Glanzer, Luella *HS</cp:lastModifiedBy>
  <cp:revision>17</cp:revision>
  <cp:lastPrinted>2019-11-07T14:43:00Z</cp:lastPrinted>
  <dcterms:created xsi:type="dcterms:W3CDTF">2023-09-07T13:09:00Z</dcterms:created>
  <dcterms:modified xsi:type="dcterms:W3CDTF">2023-10-02T15:49:00Z</dcterms:modified>
</cp:coreProperties>
</file>